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2E06B">
      <w:pPr>
        <w:numPr>
          <w:ilvl w:val="0"/>
          <w:numId w:val="0"/>
        </w:numPr>
        <w:ind w:firstLine="720" w:firstLineChars="200"/>
        <w:jc w:val="center"/>
        <w:rPr>
          <w:rFonts w:hint="default" w:ascii="宋体" w:hAnsi="宋体" w:cs="宋体"/>
          <w:color w:val="auto"/>
          <w:sz w:val="36"/>
          <w:szCs w:val="36"/>
        </w:rPr>
      </w:pPr>
      <w:r>
        <w:rPr>
          <w:rFonts w:hint="default" w:ascii="宋体" w:hAnsi="宋体" w:cs="宋体"/>
          <w:color w:val="auto"/>
          <w:sz w:val="36"/>
          <w:szCs w:val="36"/>
        </w:rPr>
        <w:t>奉节县中医院</w:t>
      </w:r>
    </w:p>
    <w:p w14:paraId="651F3E09">
      <w:pPr>
        <w:numPr>
          <w:ilvl w:val="0"/>
          <w:numId w:val="0"/>
        </w:numPr>
        <w:ind w:firstLine="720" w:firstLineChars="200"/>
        <w:jc w:val="center"/>
        <w:rPr>
          <w:rFonts w:hint="eastAsia" w:ascii="宋体" w:hAnsi="宋体" w:eastAsia="宋体" w:cs="宋体"/>
          <w:color w:val="auto"/>
          <w:sz w:val="36"/>
          <w:szCs w:val="36"/>
          <w:lang w:val="en-US" w:eastAsia="zh-CN"/>
        </w:rPr>
      </w:pPr>
      <w:r>
        <w:rPr>
          <w:rFonts w:hint="default" w:ascii="宋体" w:hAnsi="宋体" w:cs="宋体"/>
          <w:color w:val="auto"/>
          <w:sz w:val="36"/>
          <w:szCs w:val="36"/>
        </w:rPr>
        <w:t>食堂外包经营服务采购项目</w:t>
      </w:r>
      <w:r>
        <w:rPr>
          <w:rFonts w:hint="eastAsia" w:ascii="宋体" w:hAnsi="宋体" w:eastAsia="宋体" w:cs="宋体"/>
          <w:color w:val="auto"/>
          <w:sz w:val="36"/>
          <w:szCs w:val="36"/>
          <w:lang w:val="en-US" w:eastAsia="zh-CN"/>
        </w:rPr>
        <w:t>（第二次挂网）</w:t>
      </w:r>
    </w:p>
    <w:p w14:paraId="5144CD1B">
      <w:pPr>
        <w:numPr>
          <w:ilvl w:val="0"/>
          <w:numId w:val="0"/>
        </w:numPr>
        <w:ind w:firstLine="720" w:firstLineChars="200"/>
        <w:jc w:val="center"/>
        <w:rPr>
          <w:rFonts w:hint="default" w:ascii="宋体" w:hAnsi="宋体" w:cs="宋体"/>
          <w:color w:val="auto"/>
          <w:sz w:val="36"/>
          <w:szCs w:val="36"/>
        </w:rPr>
      </w:pPr>
      <w:r>
        <w:rPr>
          <w:rFonts w:hint="default" w:ascii="宋体" w:hAnsi="宋体" w:cs="宋体"/>
          <w:color w:val="auto"/>
          <w:sz w:val="36"/>
          <w:szCs w:val="36"/>
        </w:rPr>
        <w:t>补遗通知</w:t>
      </w:r>
    </w:p>
    <w:p w14:paraId="76DCD04F">
      <w:pPr>
        <w:jc w:val="center"/>
        <w:rPr>
          <w:rFonts w:hint="eastAsia" w:ascii="仿宋" w:hAnsi="仿宋" w:eastAsia="仿宋" w:cs="仿宋"/>
          <w:sz w:val="44"/>
          <w:szCs w:val="44"/>
        </w:rPr>
      </w:pPr>
    </w:p>
    <w:p w14:paraId="1072644C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各潜在供应商：</w:t>
      </w:r>
    </w:p>
    <w:p w14:paraId="34436F9B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现对</w:t>
      </w:r>
      <w:r>
        <w:rPr>
          <w:rFonts w:hint="eastAsia" w:ascii="仿宋" w:hAnsi="仿宋" w:eastAsia="仿宋" w:cs="仿宋"/>
          <w:sz w:val="32"/>
          <w:szCs w:val="32"/>
          <w:u w:val="single"/>
        </w:rPr>
        <w:t>奉节县中医院食堂外包经营服务采购项目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（第二次挂网）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名称作如下说明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CF1F383"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项目名称统一更正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奉节县中医院食堂外包经营服务采购项目（第二次挂网），其他事项不变。</w:t>
      </w:r>
    </w:p>
    <w:p w14:paraId="321B1B92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</w:rPr>
      </w:pPr>
    </w:p>
    <w:p w14:paraId="2DE27386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奉节县中医院</w:t>
      </w:r>
    </w:p>
    <w:p w14:paraId="09A43EB0">
      <w:pPr>
        <w:ind w:firstLine="4800" w:firstLineChars="15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2025年12月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C7F08E4"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 w14:paraId="653A73A6"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E2193"/>
    <w:rsid w:val="565966F4"/>
    <w:rsid w:val="65FC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134</Characters>
  <Lines>0</Lines>
  <Paragraphs>0</Paragraphs>
  <TotalTime>2</TotalTime>
  <ScaleCrop>false</ScaleCrop>
  <LinksUpToDate>false</LinksUpToDate>
  <CharactersWithSpaces>165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2025-12-12T03:47:00Z</dcterms:created>
  <dc:creator>Administrator</dc:creator>
  <cp:lastModifiedBy>小曾曾</cp:lastModifiedBy>
  <dcterms:modified xsi:type="dcterms:W3CDTF">2025-12-22T03:03:42Z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eyJoZGlkIjoiZDQzNzExM2ZjMjlhMzAyZjM0ZTMxMmZiZjIxOWFkYTIiLCJ1c2VySWQiOiIyNzA3MTQyNzkifQ==</vt:lpwstr>
  </property>
  <property fmtid="{D5CDD505-2E9C-101B-9397-08002B2CF9AE}" pid="4" name="ICV">
    <vt:lpwstr>75192C438C3F48B38B2F386F3A7179B5_12</vt:lpwstr>
  </property>
</Properties>
</file>