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F6" w:rsidRDefault="006E7EF6">
      <w:pPr>
        <w:spacing w:line="360" w:lineRule="auto"/>
        <w:rPr>
          <w:b/>
          <w:sz w:val="36"/>
          <w:szCs w:val="36"/>
        </w:rPr>
      </w:pPr>
    </w:p>
    <w:p w:rsidR="006E7EF6" w:rsidRDefault="00825527" w:rsidP="00825527">
      <w:pPr>
        <w:spacing w:line="720" w:lineRule="auto"/>
        <w:ind w:firstLineChars="592" w:firstLine="2615"/>
        <w:rPr>
          <w:rFonts w:hAnsi="宋体"/>
          <w:b/>
          <w:bCs/>
          <w:sz w:val="44"/>
          <w:szCs w:val="44"/>
        </w:rPr>
      </w:pPr>
      <w:r>
        <w:rPr>
          <w:rFonts w:hAnsi="宋体" w:hint="eastAsia"/>
          <w:b/>
          <w:bCs/>
          <w:sz w:val="44"/>
          <w:szCs w:val="44"/>
        </w:rPr>
        <w:t>奉节县中医院</w:t>
      </w:r>
    </w:p>
    <w:p w:rsidR="006E7EF6" w:rsidRDefault="00825527">
      <w:pPr>
        <w:spacing w:line="360" w:lineRule="auto"/>
        <w:jc w:val="center"/>
        <w:rPr>
          <w:b/>
          <w:bCs/>
          <w:sz w:val="44"/>
          <w:szCs w:val="44"/>
        </w:rPr>
      </w:pPr>
      <w:r>
        <w:rPr>
          <w:rFonts w:hint="eastAsia"/>
          <w:b/>
          <w:bCs/>
          <w:sz w:val="44"/>
          <w:szCs w:val="44"/>
        </w:rPr>
        <w:t>中药配方颗粒供应配送服务项目</w:t>
      </w:r>
    </w:p>
    <w:p w:rsidR="006E7EF6" w:rsidRDefault="00825527">
      <w:pPr>
        <w:spacing w:line="360" w:lineRule="auto"/>
        <w:jc w:val="center"/>
        <w:rPr>
          <w:b/>
          <w:sz w:val="52"/>
          <w:szCs w:val="52"/>
        </w:rPr>
      </w:pPr>
      <w:r>
        <w:rPr>
          <w:rFonts w:hAnsi="宋体" w:hint="eastAsia"/>
          <w:b/>
          <w:sz w:val="52"/>
          <w:szCs w:val="52"/>
        </w:rPr>
        <w:t>比选</w:t>
      </w:r>
      <w:r>
        <w:rPr>
          <w:rFonts w:hAnsi="宋体"/>
          <w:b/>
          <w:sz w:val="52"/>
          <w:szCs w:val="52"/>
        </w:rPr>
        <w:t>文件</w:t>
      </w:r>
    </w:p>
    <w:p w:rsidR="006E7EF6" w:rsidRDefault="006E7EF6" w:rsidP="00825527">
      <w:pPr>
        <w:spacing w:line="720" w:lineRule="auto"/>
        <w:ind w:left="3512" w:hangingChars="795" w:hanging="3512"/>
        <w:jc w:val="center"/>
        <w:rPr>
          <w:b/>
          <w:bCs/>
          <w:sz w:val="44"/>
          <w:szCs w:val="44"/>
        </w:rPr>
      </w:pPr>
    </w:p>
    <w:p w:rsidR="006E7EF6" w:rsidRDefault="006E7EF6">
      <w:pPr>
        <w:spacing w:line="360" w:lineRule="auto"/>
        <w:rPr>
          <w:b/>
          <w:bCs/>
          <w:sz w:val="32"/>
          <w:szCs w:val="32"/>
        </w:rPr>
      </w:pPr>
    </w:p>
    <w:p w:rsidR="006E7EF6" w:rsidRDefault="006E7EF6">
      <w:pPr>
        <w:spacing w:line="360" w:lineRule="auto"/>
        <w:rPr>
          <w:sz w:val="32"/>
          <w:szCs w:val="32"/>
        </w:rPr>
      </w:pPr>
    </w:p>
    <w:p w:rsidR="006E7EF6" w:rsidRDefault="006E7EF6">
      <w:pPr>
        <w:spacing w:line="360" w:lineRule="auto"/>
        <w:rPr>
          <w:sz w:val="32"/>
          <w:szCs w:val="32"/>
        </w:rPr>
      </w:pPr>
    </w:p>
    <w:p w:rsidR="006E7EF6" w:rsidRDefault="006E7EF6">
      <w:pPr>
        <w:spacing w:line="360" w:lineRule="auto"/>
        <w:rPr>
          <w:rFonts w:hint="eastAsia"/>
          <w:sz w:val="32"/>
          <w:szCs w:val="32"/>
        </w:rPr>
      </w:pPr>
    </w:p>
    <w:p w:rsidR="001555B4" w:rsidRDefault="001555B4">
      <w:pPr>
        <w:spacing w:line="360" w:lineRule="auto"/>
        <w:rPr>
          <w:sz w:val="32"/>
          <w:szCs w:val="32"/>
        </w:rPr>
      </w:pPr>
    </w:p>
    <w:p w:rsidR="006E7EF6" w:rsidRDefault="00825527">
      <w:pPr>
        <w:spacing w:line="360" w:lineRule="auto"/>
        <w:ind w:firstLineChars="200" w:firstLine="720"/>
        <w:rPr>
          <w:sz w:val="32"/>
          <w:szCs w:val="32"/>
        </w:rPr>
      </w:pPr>
      <w:r>
        <w:rPr>
          <w:rFonts w:hAnsi="宋体"/>
          <w:sz w:val="36"/>
          <w:szCs w:val="36"/>
        </w:rPr>
        <w:t>项目</w:t>
      </w:r>
      <w:r>
        <w:rPr>
          <w:rFonts w:hAnsi="宋体" w:hint="eastAsia"/>
          <w:sz w:val="36"/>
          <w:szCs w:val="36"/>
        </w:rPr>
        <w:t>编号</w:t>
      </w:r>
      <w:r>
        <w:rPr>
          <w:rFonts w:hAnsi="宋体"/>
          <w:sz w:val="36"/>
          <w:szCs w:val="36"/>
        </w:rPr>
        <w:t>：</w:t>
      </w:r>
      <w:r>
        <w:rPr>
          <w:rFonts w:hAnsi="宋体" w:hint="eastAsia"/>
          <w:sz w:val="36"/>
          <w:szCs w:val="36"/>
        </w:rPr>
        <w:t>zyyyjk202</w:t>
      </w:r>
      <w:r w:rsidR="00D26A19">
        <w:rPr>
          <w:rFonts w:hAnsi="宋体" w:hint="eastAsia"/>
          <w:sz w:val="36"/>
          <w:szCs w:val="36"/>
        </w:rPr>
        <w:t>4</w:t>
      </w:r>
      <w:r>
        <w:rPr>
          <w:rFonts w:hAnsi="宋体" w:hint="eastAsia"/>
          <w:sz w:val="36"/>
          <w:szCs w:val="36"/>
        </w:rPr>
        <w:t>-001</w:t>
      </w:r>
    </w:p>
    <w:p w:rsidR="006E7EF6" w:rsidRDefault="00825527">
      <w:pPr>
        <w:spacing w:line="360" w:lineRule="auto"/>
        <w:jc w:val="center"/>
        <w:rPr>
          <w:rFonts w:hint="eastAsia"/>
          <w:bCs/>
          <w:sz w:val="36"/>
          <w:szCs w:val="36"/>
        </w:rPr>
      </w:pPr>
      <w:r>
        <w:rPr>
          <w:rFonts w:hAnsi="宋体"/>
          <w:sz w:val="36"/>
          <w:szCs w:val="36"/>
        </w:rPr>
        <w:t>项目名称：</w:t>
      </w:r>
      <w:r>
        <w:rPr>
          <w:rFonts w:hint="eastAsia"/>
          <w:bCs/>
          <w:sz w:val="36"/>
          <w:szCs w:val="36"/>
        </w:rPr>
        <w:t>中药配方颗粒供应配送服务企业</w:t>
      </w:r>
    </w:p>
    <w:p w:rsidR="001555B4" w:rsidRDefault="001555B4">
      <w:pPr>
        <w:spacing w:line="360" w:lineRule="auto"/>
        <w:jc w:val="center"/>
        <w:rPr>
          <w:bCs/>
          <w:sz w:val="36"/>
          <w:szCs w:val="36"/>
        </w:rPr>
      </w:pPr>
    </w:p>
    <w:p w:rsidR="006E7EF6" w:rsidRDefault="006E7EF6">
      <w:pPr>
        <w:spacing w:line="360" w:lineRule="auto"/>
        <w:rPr>
          <w:sz w:val="32"/>
          <w:szCs w:val="32"/>
        </w:rPr>
      </w:pPr>
    </w:p>
    <w:p w:rsidR="006E7EF6" w:rsidRDefault="006E7EF6">
      <w:pPr>
        <w:spacing w:line="360" w:lineRule="auto"/>
        <w:rPr>
          <w:sz w:val="32"/>
          <w:szCs w:val="32"/>
        </w:rPr>
      </w:pPr>
    </w:p>
    <w:p w:rsidR="006E7EF6" w:rsidRDefault="00825527">
      <w:pPr>
        <w:spacing w:line="360" w:lineRule="auto"/>
        <w:jc w:val="center"/>
        <w:rPr>
          <w:rFonts w:ascii="宋体" w:hAnsi="宋体"/>
          <w:b/>
          <w:sz w:val="36"/>
          <w:szCs w:val="36"/>
        </w:rPr>
      </w:pPr>
      <w:r>
        <w:rPr>
          <w:rFonts w:ascii="宋体" w:hAnsi="宋体" w:hint="eastAsia"/>
          <w:b/>
          <w:sz w:val="36"/>
          <w:szCs w:val="36"/>
        </w:rPr>
        <w:t>奉节县中医院</w:t>
      </w:r>
    </w:p>
    <w:p w:rsidR="006E7EF6" w:rsidRDefault="00825527">
      <w:pPr>
        <w:spacing w:line="360" w:lineRule="auto"/>
        <w:jc w:val="center"/>
        <w:rPr>
          <w:rFonts w:ascii="宋体" w:hAnsi="宋体"/>
          <w:b/>
          <w:sz w:val="36"/>
          <w:szCs w:val="36"/>
        </w:rPr>
      </w:pPr>
      <w:r>
        <w:rPr>
          <w:rFonts w:ascii="宋体" w:hAnsi="宋体"/>
          <w:b/>
          <w:sz w:val="36"/>
          <w:szCs w:val="36"/>
        </w:rPr>
        <w:t>202</w:t>
      </w:r>
      <w:r w:rsidR="00D26A19">
        <w:rPr>
          <w:rFonts w:ascii="宋体" w:hAnsi="宋体" w:hint="eastAsia"/>
          <w:b/>
          <w:sz w:val="36"/>
          <w:szCs w:val="36"/>
        </w:rPr>
        <w:t>4</w:t>
      </w:r>
      <w:r>
        <w:rPr>
          <w:rFonts w:ascii="宋体" w:hAnsi="宋体"/>
          <w:b/>
          <w:sz w:val="36"/>
          <w:szCs w:val="36"/>
        </w:rPr>
        <w:t>年</w:t>
      </w:r>
      <w:r>
        <w:rPr>
          <w:rFonts w:ascii="宋体" w:hAnsi="宋体" w:hint="eastAsia"/>
          <w:b/>
          <w:sz w:val="36"/>
          <w:szCs w:val="36"/>
        </w:rPr>
        <w:t>1</w:t>
      </w:r>
      <w:r>
        <w:rPr>
          <w:rFonts w:ascii="宋体" w:hAnsi="宋体"/>
          <w:b/>
          <w:sz w:val="36"/>
          <w:szCs w:val="36"/>
        </w:rPr>
        <w:t>月</w:t>
      </w:r>
    </w:p>
    <w:p w:rsidR="006E7EF6" w:rsidRDefault="00825527">
      <w:pPr>
        <w:pStyle w:val="a7"/>
        <w:spacing w:line="360" w:lineRule="auto"/>
        <w:ind w:leftChars="100" w:left="210"/>
        <w:jc w:val="center"/>
        <w:rPr>
          <w:rFonts w:ascii="Times New Roman" w:eastAsia="宋体"/>
          <w:sz w:val="48"/>
        </w:rPr>
      </w:pPr>
      <w:r>
        <w:rPr>
          <w:rFonts w:ascii="Times New Roman" w:eastAsia="宋体"/>
        </w:rPr>
        <w:br w:type="page"/>
      </w:r>
      <w:r>
        <w:rPr>
          <w:rFonts w:ascii="Times New Roman" w:eastAsia="宋体" w:hAnsi="宋体"/>
        </w:rPr>
        <w:lastRenderedPageBreak/>
        <w:t>目录</w:t>
      </w:r>
    </w:p>
    <w:p w:rsidR="006E7EF6" w:rsidRDefault="006E7EF6">
      <w:pPr>
        <w:spacing w:line="360" w:lineRule="auto"/>
        <w:rPr>
          <w:bCs/>
          <w:sz w:val="32"/>
          <w:szCs w:val="36"/>
        </w:rPr>
      </w:pPr>
    </w:p>
    <w:p w:rsidR="006E7EF6" w:rsidRDefault="00825527">
      <w:pPr>
        <w:spacing w:line="360" w:lineRule="auto"/>
        <w:rPr>
          <w:bCs/>
          <w:sz w:val="32"/>
          <w:szCs w:val="36"/>
        </w:rPr>
      </w:pPr>
      <w:r>
        <w:rPr>
          <w:rFonts w:hAnsi="宋体"/>
          <w:bCs/>
          <w:sz w:val="32"/>
          <w:szCs w:val="36"/>
        </w:rPr>
        <w:t>第一章</w:t>
      </w:r>
      <w:r>
        <w:rPr>
          <w:rFonts w:hAnsi="宋体" w:hint="eastAsia"/>
          <w:bCs/>
          <w:sz w:val="32"/>
          <w:szCs w:val="36"/>
        </w:rPr>
        <w:t>比选</w:t>
      </w:r>
      <w:r>
        <w:rPr>
          <w:rFonts w:hAnsi="宋体"/>
          <w:bCs/>
          <w:sz w:val="32"/>
          <w:szCs w:val="36"/>
        </w:rPr>
        <w:t>公告</w:t>
      </w:r>
      <w:r>
        <w:rPr>
          <w:sz w:val="32"/>
        </w:rPr>
        <w:t>………………………………………</w:t>
      </w:r>
      <w:r w:rsidR="00D26A19">
        <w:rPr>
          <w:rFonts w:hint="eastAsia"/>
          <w:sz w:val="32"/>
        </w:rPr>
        <w:t>3</w:t>
      </w:r>
    </w:p>
    <w:p w:rsidR="006E7EF6" w:rsidRDefault="00825527">
      <w:pPr>
        <w:spacing w:line="360" w:lineRule="auto"/>
        <w:rPr>
          <w:bCs/>
          <w:sz w:val="32"/>
          <w:szCs w:val="36"/>
        </w:rPr>
      </w:pPr>
      <w:r>
        <w:rPr>
          <w:rFonts w:hAnsi="宋体"/>
          <w:bCs/>
          <w:sz w:val="32"/>
          <w:szCs w:val="36"/>
        </w:rPr>
        <w:t>第二章</w:t>
      </w:r>
      <w:r>
        <w:rPr>
          <w:rFonts w:hAnsi="宋体" w:hint="eastAsia"/>
          <w:bCs/>
          <w:sz w:val="32"/>
          <w:szCs w:val="36"/>
        </w:rPr>
        <w:t>比选文件要求和</w:t>
      </w:r>
      <w:r>
        <w:rPr>
          <w:rFonts w:hAnsi="宋体"/>
          <w:bCs/>
          <w:sz w:val="32"/>
          <w:szCs w:val="36"/>
        </w:rPr>
        <w:t>须知</w:t>
      </w:r>
      <w:r>
        <w:rPr>
          <w:sz w:val="32"/>
        </w:rPr>
        <w:t>…………………………</w:t>
      </w:r>
      <w:r>
        <w:rPr>
          <w:rFonts w:hint="eastAsia"/>
          <w:sz w:val="32"/>
        </w:rPr>
        <w:t>5</w:t>
      </w:r>
    </w:p>
    <w:p w:rsidR="006E7EF6" w:rsidRDefault="00825527">
      <w:pPr>
        <w:spacing w:line="360" w:lineRule="auto"/>
        <w:rPr>
          <w:bCs/>
          <w:sz w:val="32"/>
        </w:rPr>
      </w:pPr>
      <w:r>
        <w:rPr>
          <w:rFonts w:hAnsi="宋体"/>
          <w:bCs/>
          <w:sz w:val="32"/>
        </w:rPr>
        <w:t>第三章</w:t>
      </w:r>
      <w:r>
        <w:rPr>
          <w:rFonts w:hAnsi="宋体" w:hint="eastAsia"/>
          <w:bCs/>
          <w:sz w:val="32"/>
          <w:szCs w:val="36"/>
        </w:rPr>
        <w:t>比</w:t>
      </w:r>
      <w:r>
        <w:rPr>
          <w:rFonts w:hint="eastAsia"/>
          <w:sz w:val="32"/>
        </w:rPr>
        <w:t>选程序和比选办法</w:t>
      </w:r>
      <w:r>
        <w:rPr>
          <w:sz w:val="32"/>
        </w:rPr>
        <w:t>…</w:t>
      </w:r>
      <w:r>
        <w:rPr>
          <w:rFonts w:hint="eastAsia"/>
          <w:sz w:val="32"/>
        </w:rPr>
        <w:t>.</w:t>
      </w:r>
      <w:r>
        <w:rPr>
          <w:sz w:val="32"/>
        </w:rPr>
        <w:t>………………………</w:t>
      </w:r>
      <w:r>
        <w:rPr>
          <w:rFonts w:hint="eastAsia"/>
          <w:sz w:val="32"/>
        </w:rPr>
        <w:t>9</w:t>
      </w:r>
    </w:p>
    <w:p w:rsidR="006E7EF6" w:rsidRDefault="00825527">
      <w:pPr>
        <w:spacing w:line="360" w:lineRule="auto"/>
        <w:rPr>
          <w:bCs/>
          <w:sz w:val="32"/>
        </w:rPr>
      </w:pPr>
      <w:r>
        <w:rPr>
          <w:rFonts w:hAnsi="宋体"/>
          <w:bCs/>
          <w:sz w:val="32"/>
        </w:rPr>
        <w:t>第</w:t>
      </w:r>
      <w:r>
        <w:rPr>
          <w:rFonts w:hAnsi="宋体" w:hint="eastAsia"/>
          <w:bCs/>
          <w:sz w:val="32"/>
        </w:rPr>
        <w:t>四</w:t>
      </w:r>
      <w:r>
        <w:rPr>
          <w:rFonts w:hAnsi="宋体"/>
          <w:bCs/>
          <w:sz w:val="32"/>
        </w:rPr>
        <w:t>章</w:t>
      </w:r>
      <w:r>
        <w:rPr>
          <w:rFonts w:hint="eastAsia"/>
          <w:color w:val="000000"/>
          <w:sz w:val="32"/>
        </w:rPr>
        <w:t>评定内容及</w:t>
      </w:r>
      <w:r>
        <w:rPr>
          <w:rFonts w:hAnsi="宋体"/>
          <w:color w:val="000000"/>
          <w:sz w:val="32"/>
        </w:rPr>
        <w:t>评</w:t>
      </w:r>
      <w:r>
        <w:rPr>
          <w:rFonts w:hAnsi="宋体" w:hint="eastAsia"/>
          <w:color w:val="000000"/>
          <w:sz w:val="32"/>
        </w:rPr>
        <w:t>分</w:t>
      </w:r>
      <w:r>
        <w:rPr>
          <w:rFonts w:hAnsi="宋体"/>
          <w:color w:val="000000"/>
          <w:sz w:val="32"/>
        </w:rPr>
        <w:t>标准</w:t>
      </w:r>
      <w:r>
        <w:rPr>
          <w:color w:val="000000"/>
          <w:sz w:val="32"/>
        </w:rPr>
        <w:t>………</w:t>
      </w:r>
      <w:r>
        <w:rPr>
          <w:sz w:val="32"/>
        </w:rPr>
        <w:t>…………………</w:t>
      </w:r>
      <w:r>
        <w:rPr>
          <w:rFonts w:hint="eastAsia"/>
          <w:sz w:val="32"/>
        </w:rPr>
        <w:t>12</w:t>
      </w:r>
    </w:p>
    <w:p w:rsidR="006E7EF6" w:rsidRDefault="00825527">
      <w:pPr>
        <w:spacing w:line="360" w:lineRule="auto"/>
        <w:rPr>
          <w:sz w:val="28"/>
        </w:rPr>
      </w:pPr>
      <w:r>
        <w:rPr>
          <w:rFonts w:hAnsi="宋体"/>
          <w:bCs/>
          <w:sz w:val="32"/>
        </w:rPr>
        <w:t>第</w:t>
      </w:r>
      <w:r>
        <w:rPr>
          <w:rFonts w:hAnsi="宋体" w:hint="eastAsia"/>
          <w:bCs/>
          <w:sz w:val="32"/>
        </w:rPr>
        <w:t>五</w:t>
      </w:r>
      <w:r>
        <w:rPr>
          <w:rFonts w:hAnsi="宋体"/>
          <w:bCs/>
          <w:sz w:val="32"/>
        </w:rPr>
        <w:t>章合同主要条款</w:t>
      </w:r>
      <w:r>
        <w:rPr>
          <w:sz w:val="32"/>
        </w:rPr>
        <w:t>…………………………………</w:t>
      </w:r>
      <w:r>
        <w:rPr>
          <w:rFonts w:hint="eastAsia"/>
          <w:sz w:val="32"/>
        </w:rPr>
        <w:t>14</w:t>
      </w:r>
    </w:p>
    <w:p w:rsidR="006E7EF6" w:rsidRDefault="00825527">
      <w:pPr>
        <w:spacing w:line="360" w:lineRule="auto"/>
        <w:rPr>
          <w:sz w:val="28"/>
        </w:rPr>
      </w:pPr>
      <w:r>
        <w:rPr>
          <w:rFonts w:hAnsi="宋体"/>
          <w:bCs/>
          <w:sz w:val="32"/>
        </w:rPr>
        <w:t>第</w:t>
      </w:r>
      <w:r>
        <w:rPr>
          <w:rFonts w:hAnsi="宋体" w:hint="eastAsia"/>
          <w:bCs/>
          <w:sz w:val="32"/>
        </w:rPr>
        <w:t>六</w:t>
      </w:r>
      <w:r>
        <w:rPr>
          <w:rFonts w:hAnsi="宋体"/>
          <w:bCs/>
          <w:sz w:val="32"/>
        </w:rPr>
        <w:t>章附件</w:t>
      </w:r>
      <w:r>
        <w:rPr>
          <w:sz w:val="32"/>
        </w:rPr>
        <w:t>……………………………………………</w:t>
      </w:r>
      <w:r>
        <w:rPr>
          <w:rFonts w:hint="eastAsia"/>
          <w:sz w:val="32"/>
        </w:rPr>
        <w:t>23</w:t>
      </w:r>
    </w:p>
    <w:p w:rsidR="006E7EF6" w:rsidRDefault="00825527">
      <w:pPr>
        <w:tabs>
          <w:tab w:val="left" w:pos="7200"/>
        </w:tabs>
        <w:spacing w:line="360" w:lineRule="auto"/>
        <w:rPr>
          <w:bCs/>
          <w:sz w:val="32"/>
        </w:rPr>
      </w:pPr>
      <w:r>
        <w:rPr>
          <w:rFonts w:hint="eastAsia"/>
          <w:bCs/>
          <w:sz w:val="32"/>
        </w:rPr>
        <w:t>第七章投标文件格式</w:t>
      </w:r>
      <w:r>
        <w:rPr>
          <w:sz w:val="32"/>
        </w:rPr>
        <w:t>………………………</w:t>
      </w:r>
      <w:r>
        <w:rPr>
          <w:rFonts w:hint="eastAsia"/>
          <w:sz w:val="32"/>
        </w:rPr>
        <w:t>..................28</w:t>
      </w:r>
    </w:p>
    <w:p w:rsidR="006E7EF6" w:rsidRDefault="00825527">
      <w:pPr>
        <w:pStyle w:val="a6"/>
        <w:numPr>
          <w:ilvl w:val="0"/>
          <w:numId w:val="1"/>
        </w:numPr>
        <w:snapToGrid w:val="0"/>
        <w:spacing w:before="120" w:after="120" w:line="380" w:lineRule="exact"/>
        <w:ind w:firstLine="480"/>
        <w:jc w:val="center"/>
        <w:outlineLvl w:val="0"/>
        <w:rPr>
          <w:b/>
          <w:sz w:val="32"/>
          <w:szCs w:val="32"/>
        </w:rPr>
      </w:pPr>
      <w:bookmarkStart w:id="0" w:name="_Toc93375285"/>
      <w:r>
        <w:rPr>
          <w:b/>
          <w:sz w:val="32"/>
          <w:szCs w:val="32"/>
        </w:rPr>
        <w:br w:type="page"/>
      </w:r>
      <w:bookmarkStart w:id="1" w:name="OLE_LINK1"/>
      <w:bookmarkEnd w:id="0"/>
      <w:r>
        <w:rPr>
          <w:rFonts w:hint="eastAsia"/>
          <w:b/>
          <w:sz w:val="32"/>
          <w:szCs w:val="32"/>
        </w:rPr>
        <w:lastRenderedPageBreak/>
        <w:t>关于比选奉节县中医院中药配方颗粒</w:t>
      </w:r>
    </w:p>
    <w:p w:rsidR="006E7EF6" w:rsidRDefault="00825527">
      <w:pPr>
        <w:pStyle w:val="a6"/>
        <w:snapToGrid w:val="0"/>
        <w:spacing w:before="120" w:after="120" w:line="380" w:lineRule="exact"/>
        <w:ind w:firstLine="480"/>
        <w:jc w:val="center"/>
        <w:outlineLvl w:val="0"/>
        <w:rPr>
          <w:b/>
          <w:sz w:val="32"/>
          <w:szCs w:val="32"/>
        </w:rPr>
      </w:pPr>
      <w:r>
        <w:rPr>
          <w:rFonts w:hint="eastAsia"/>
          <w:b/>
          <w:sz w:val="32"/>
          <w:szCs w:val="32"/>
        </w:rPr>
        <w:t xml:space="preserve">     供应企业配送服务的公告</w:t>
      </w:r>
    </w:p>
    <w:p w:rsidR="006E7EF6" w:rsidRDefault="006E7EF6">
      <w:pPr>
        <w:pStyle w:val="a6"/>
        <w:snapToGrid w:val="0"/>
        <w:spacing w:before="120" w:after="120" w:line="380" w:lineRule="exact"/>
        <w:ind w:firstLine="480"/>
        <w:jc w:val="center"/>
        <w:outlineLvl w:val="0"/>
        <w:rPr>
          <w:b/>
          <w:sz w:val="32"/>
          <w:szCs w:val="32"/>
        </w:rPr>
      </w:pPr>
    </w:p>
    <w:p w:rsidR="006E7EF6" w:rsidRDefault="00825527">
      <w:pPr>
        <w:spacing w:line="360" w:lineRule="auto"/>
        <w:ind w:firstLineChars="200" w:firstLine="480"/>
        <w:rPr>
          <w:rFonts w:ascii="仿宋_GB2312" w:eastAsia="仿宋_GB2312"/>
          <w:sz w:val="24"/>
        </w:rPr>
      </w:pPr>
      <w:r>
        <w:rPr>
          <w:rFonts w:ascii="宋体" w:hAnsi="宋体" w:cs="宋体" w:hint="eastAsia"/>
          <w:sz w:val="24"/>
        </w:rPr>
        <w:t>为进一步规范医院中药配方颗粒购销管理，严把配方颗粒质量关，加强对中药配方颗粒流通和使用环节监督管理，维护人民群众安全用药的合法权益，根据《中华人民共和国药品管理法》的有关要求，结合医院实际，决定对医院（地址：</w:t>
      </w:r>
      <w:r>
        <w:rPr>
          <w:rFonts w:ascii="宋体" w:hAnsi="宋体" w:cs="宋体" w:hint="eastAsia"/>
          <w:kern w:val="0"/>
          <w:sz w:val="24"/>
        </w:rPr>
        <w:t>奉节县夔门街道夔州西路308号</w:t>
      </w:r>
      <w:r>
        <w:rPr>
          <w:rFonts w:ascii="宋体" w:hAnsi="宋体" w:cs="宋体" w:hint="eastAsia"/>
          <w:sz w:val="24"/>
        </w:rPr>
        <w:t>）中药配方颗粒供应企业进行比选。</w:t>
      </w:r>
    </w:p>
    <w:p w:rsidR="006E7EF6" w:rsidRDefault="00825527">
      <w:pPr>
        <w:spacing w:line="360" w:lineRule="auto"/>
        <w:rPr>
          <w:rFonts w:ascii="宋体"/>
          <w:sz w:val="24"/>
        </w:rPr>
      </w:pPr>
      <w:r>
        <w:rPr>
          <w:rFonts w:ascii="宋体" w:hAnsi="宋体" w:cs="宋体" w:hint="eastAsia"/>
          <w:sz w:val="24"/>
        </w:rPr>
        <w:t>一、参加</w:t>
      </w:r>
      <w:r>
        <w:rPr>
          <w:rFonts w:hAnsi="宋体" w:hint="eastAsia"/>
          <w:bCs/>
          <w:sz w:val="24"/>
        </w:rPr>
        <w:t>比</w:t>
      </w:r>
      <w:r>
        <w:rPr>
          <w:rFonts w:ascii="宋体" w:hAnsi="宋体" w:cs="宋体" w:hint="eastAsia"/>
          <w:sz w:val="24"/>
        </w:rPr>
        <w:t>选供应商资格要求：</w:t>
      </w:r>
    </w:p>
    <w:p w:rsidR="006E7EF6" w:rsidRDefault="00825527">
      <w:pPr>
        <w:spacing w:line="360" w:lineRule="auto"/>
        <w:ind w:firstLineChars="200" w:firstLine="480"/>
        <w:rPr>
          <w:rFonts w:ascii="宋体"/>
          <w:sz w:val="24"/>
        </w:rPr>
      </w:pPr>
      <w:r>
        <w:rPr>
          <w:rFonts w:ascii="宋体" w:hAnsi="宋体" w:cs="宋体"/>
          <w:sz w:val="24"/>
        </w:rPr>
        <w:t>1.</w:t>
      </w:r>
      <w:r>
        <w:rPr>
          <w:rFonts w:ascii="宋体" w:hAnsi="宋体" w:cs="宋体" w:hint="eastAsia"/>
          <w:sz w:val="24"/>
        </w:rPr>
        <w:t xml:space="preserve"> 在中国境内注册的独立法人企业，具有独立承担民事责任的能力；</w:t>
      </w:r>
    </w:p>
    <w:p w:rsidR="006E7EF6" w:rsidRDefault="00825527">
      <w:pPr>
        <w:spacing w:line="360" w:lineRule="auto"/>
        <w:ind w:firstLineChars="200" w:firstLine="480"/>
        <w:rPr>
          <w:rFonts w:ascii="宋体"/>
          <w:sz w:val="24"/>
        </w:rPr>
      </w:pPr>
      <w:r>
        <w:rPr>
          <w:rFonts w:ascii="宋体" w:hAnsi="宋体" w:cs="宋体"/>
          <w:sz w:val="24"/>
        </w:rPr>
        <w:t>2.</w:t>
      </w:r>
      <w:r>
        <w:rPr>
          <w:rFonts w:ascii="宋体" w:hAnsi="宋体" w:cs="宋体" w:hint="eastAsia"/>
          <w:sz w:val="24"/>
        </w:rPr>
        <w:t xml:space="preserve"> 具有良好的商业信誉和健全的财务会计制度；具有履行合同所必需的设备和专业技术能力；</w:t>
      </w:r>
    </w:p>
    <w:p w:rsidR="006E7EF6" w:rsidRDefault="00825527">
      <w:pPr>
        <w:spacing w:line="360" w:lineRule="auto"/>
        <w:ind w:firstLineChars="200" w:firstLine="480"/>
        <w:rPr>
          <w:rFonts w:ascii="宋体"/>
          <w:sz w:val="24"/>
        </w:rPr>
      </w:pPr>
      <w:r>
        <w:rPr>
          <w:rFonts w:ascii="宋体" w:hAnsi="宋体" w:cs="宋体"/>
          <w:sz w:val="24"/>
        </w:rPr>
        <w:t>3.</w:t>
      </w:r>
      <w:r>
        <w:rPr>
          <w:rFonts w:ascii="宋体" w:hAnsi="宋体" w:cs="宋体" w:hint="eastAsia"/>
          <w:sz w:val="24"/>
        </w:rPr>
        <w:t xml:space="preserve"> 有依法缴纳税收和社会保障资金的良好记录；</w:t>
      </w:r>
    </w:p>
    <w:p w:rsidR="006E7EF6" w:rsidRDefault="0082552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 xml:space="preserve"> 供应商是经营企业的，具有有效的单位法人营业执照、</w:t>
      </w:r>
      <w:r>
        <w:rPr>
          <w:rFonts w:ascii="宋体" w:hAnsi="宋体" w:cs="宋体" w:hint="eastAsia"/>
          <w:kern w:val="0"/>
          <w:sz w:val="24"/>
        </w:rPr>
        <w:t>《药品经营许可证》、《药品</w:t>
      </w:r>
      <w:r>
        <w:rPr>
          <w:rFonts w:ascii="宋体" w:hAnsi="宋体" w:cs="宋体"/>
          <w:kern w:val="0"/>
          <w:sz w:val="24"/>
        </w:rPr>
        <w:t>GSP</w:t>
      </w:r>
      <w:r>
        <w:rPr>
          <w:rFonts w:ascii="宋体" w:hAnsi="宋体" w:cs="宋体" w:hint="eastAsia"/>
          <w:kern w:val="0"/>
          <w:sz w:val="24"/>
        </w:rPr>
        <w:t>认证证书》</w:t>
      </w:r>
      <w:r>
        <w:rPr>
          <w:rFonts w:ascii="宋体" w:hAnsi="宋体" w:cs="宋体" w:hint="eastAsia"/>
          <w:sz w:val="24"/>
        </w:rPr>
        <w:t>、经营范围中具有</w:t>
      </w:r>
      <w:r>
        <w:rPr>
          <w:rFonts w:ascii="宋体" w:hAnsi="宋体" w:cs="宋体" w:hint="eastAsia"/>
          <w:kern w:val="0"/>
          <w:sz w:val="24"/>
        </w:rPr>
        <w:t>中药配方颗粒</w:t>
      </w:r>
      <w:r>
        <w:rPr>
          <w:rFonts w:ascii="宋体" w:hAnsi="宋体" w:cs="宋体" w:hint="eastAsia"/>
          <w:sz w:val="24"/>
        </w:rPr>
        <w:t>；</w:t>
      </w:r>
    </w:p>
    <w:p w:rsidR="006E7EF6" w:rsidRDefault="00825527">
      <w:pPr>
        <w:spacing w:line="360" w:lineRule="auto"/>
        <w:ind w:firstLineChars="200" w:firstLine="480"/>
        <w:rPr>
          <w:rFonts w:ascii="宋体" w:hAnsi="宋体" w:cs="宋体"/>
          <w:sz w:val="24"/>
        </w:rPr>
      </w:pPr>
      <w:r>
        <w:rPr>
          <w:rFonts w:ascii="宋体" w:hAnsi="宋体" w:cs="宋体" w:hint="eastAsia"/>
          <w:sz w:val="24"/>
        </w:rPr>
        <w:t>5. 供应商是生产企业的，具有有效的单位法人营业执照、</w:t>
      </w:r>
      <w:r>
        <w:rPr>
          <w:rFonts w:ascii="宋体" w:hAnsi="宋体" w:cs="宋体" w:hint="eastAsia"/>
          <w:kern w:val="0"/>
          <w:sz w:val="24"/>
        </w:rPr>
        <w:t>《药品</w:t>
      </w:r>
      <w:r>
        <w:rPr>
          <w:rFonts w:ascii="宋体" w:hAnsi="宋体" w:cs="宋体"/>
          <w:kern w:val="0"/>
          <w:sz w:val="24"/>
        </w:rPr>
        <w:t>GMP</w:t>
      </w:r>
      <w:r>
        <w:rPr>
          <w:rFonts w:ascii="宋体" w:hAnsi="宋体" w:cs="宋体" w:hint="eastAsia"/>
          <w:kern w:val="0"/>
          <w:sz w:val="24"/>
        </w:rPr>
        <w:t>认证证书》、《药品生产许可证》</w:t>
      </w:r>
      <w:r>
        <w:rPr>
          <w:rFonts w:ascii="宋体" w:hAnsi="宋体" w:cs="宋体" w:hint="eastAsia"/>
          <w:sz w:val="24"/>
        </w:rPr>
        <w:t>；生产经营范围中具有</w:t>
      </w:r>
      <w:r>
        <w:rPr>
          <w:rFonts w:ascii="宋体" w:hAnsi="宋体" w:cs="宋体" w:hint="eastAsia"/>
          <w:kern w:val="0"/>
          <w:sz w:val="24"/>
        </w:rPr>
        <w:t>中药配方颗粒</w:t>
      </w:r>
      <w:r>
        <w:rPr>
          <w:rFonts w:ascii="宋体" w:hAnsi="宋体" w:cs="宋体" w:hint="eastAsia"/>
          <w:sz w:val="24"/>
        </w:rPr>
        <w:t>；</w:t>
      </w:r>
    </w:p>
    <w:p w:rsidR="006E7EF6" w:rsidRDefault="00825527">
      <w:pPr>
        <w:spacing w:line="360" w:lineRule="auto"/>
        <w:ind w:firstLineChars="200" w:firstLine="480"/>
        <w:rPr>
          <w:rFonts w:ascii="宋体" w:hAnsi="宋体" w:cs="宋体"/>
          <w:kern w:val="0"/>
          <w:sz w:val="24"/>
        </w:rPr>
      </w:pPr>
      <w:r>
        <w:rPr>
          <w:rFonts w:ascii="宋体" w:hAnsi="宋体" w:cs="宋体" w:hint="eastAsia"/>
          <w:sz w:val="24"/>
        </w:rPr>
        <w:t>6</w:t>
      </w:r>
      <w:r>
        <w:rPr>
          <w:rFonts w:ascii="宋体" w:hAnsi="宋体" w:cs="宋体"/>
          <w:sz w:val="24"/>
        </w:rPr>
        <w:t>.</w:t>
      </w:r>
      <w:r>
        <w:rPr>
          <w:rFonts w:ascii="宋体" w:hAnsi="宋体" w:cs="宋体" w:hint="eastAsia"/>
          <w:sz w:val="24"/>
        </w:rPr>
        <w:t xml:space="preserve"> 能够提供</w:t>
      </w:r>
      <w:r>
        <w:rPr>
          <w:rFonts w:ascii="宋体" w:hAnsi="宋体" w:cs="宋体" w:hint="eastAsia"/>
          <w:kern w:val="0"/>
          <w:sz w:val="24"/>
        </w:rPr>
        <w:t>中药配方颗粒供应清单至少</w:t>
      </w:r>
      <w:r>
        <w:rPr>
          <w:rFonts w:ascii="宋体" w:hAnsi="宋体" w:cs="宋体"/>
          <w:kern w:val="0"/>
          <w:sz w:val="24"/>
        </w:rPr>
        <w:t>300</w:t>
      </w:r>
      <w:r>
        <w:rPr>
          <w:rFonts w:ascii="宋体" w:hAnsi="宋体" w:cs="宋体" w:hint="eastAsia"/>
          <w:kern w:val="0"/>
          <w:sz w:val="24"/>
        </w:rPr>
        <w:t>种目录；</w:t>
      </w:r>
    </w:p>
    <w:p w:rsidR="006E7EF6" w:rsidRDefault="00825527">
      <w:pPr>
        <w:spacing w:line="360" w:lineRule="auto"/>
        <w:ind w:firstLineChars="200" w:firstLine="480"/>
        <w:rPr>
          <w:color w:val="000000" w:themeColor="text1"/>
        </w:rPr>
      </w:pPr>
      <w:r>
        <w:rPr>
          <w:rFonts w:ascii="宋体" w:hAnsi="宋体" w:cs="宋体" w:hint="eastAsia"/>
          <w:sz w:val="24"/>
        </w:rPr>
        <w:t>7. 供应商是经营企业的要是生产厂家唯一授权经营的企业</w:t>
      </w:r>
      <w:r>
        <w:rPr>
          <w:rFonts w:hint="eastAsia"/>
        </w:rPr>
        <w:t>，</w:t>
      </w:r>
      <w:r>
        <w:rPr>
          <w:rFonts w:hint="eastAsia"/>
          <w:color w:val="000000" w:themeColor="text1"/>
        </w:rPr>
        <w:t>授权有效期应覆盖合同期限。</w:t>
      </w:r>
    </w:p>
    <w:p w:rsidR="006E7EF6" w:rsidRDefault="00825527">
      <w:pPr>
        <w:spacing w:line="360" w:lineRule="auto"/>
        <w:ind w:firstLineChars="200" w:firstLine="480"/>
        <w:rPr>
          <w:rFonts w:ascii="宋体" w:hAnsi="宋体" w:cs="宋体"/>
          <w:sz w:val="24"/>
        </w:rPr>
      </w:pPr>
      <w:r>
        <w:rPr>
          <w:rFonts w:ascii="宋体" w:hAnsi="宋体" w:cs="宋体" w:hint="eastAsia"/>
          <w:sz w:val="24"/>
        </w:rPr>
        <w:t>8. 本项目不接受联合体参与；</w:t>
      </w:r>
    </w:p>
    <w:p w:rsidR="006E7EF6" w:rsidRDefault="00825527">
      <w:pPr>
        <w:pStyle w:val="a3"/>
        <w:ind w:firstLineChars="200" w:firstLine="480"/>
        <w:rPr>
          <w:rFonts w:ascii="宋体"/>
          <w:sz w:val="24"/>
        </w:rPr>
      </w:pPr>
      <w:r>
        <w:rPr>
          <w:rFonts w:ascii="宋体" w:hAnsi="宋体" w:cs="宋体" w:hint="eastAsia"/>
          <w:sz w:val="24"/>
        </w:rPr>
        <w:t>9</w:t>
      </w:r>
      <w:r>
        <w:rPr>
          <w:rFonts w:ascii="宋体" w:hAnsi="宋体" w:cs="宋体"/>
          <w:sz w:val="24"/>
        </w:rPr>
        <w:t>.</w:t>
      </w:r>
      <w:r>
        <w:rPr>
          <w:rFonts w:ascii="宋体" w:hAnsi="宋体" w:cs="宋体" w:hint="eastAsia"/>
          <w:sz w:val="24"/>
        </w:rPr>
        <w:t xml:space="preserve"> 近三年内，在经营中没有重大违法记录；无偷税漏税行为，</w:t>
      </w:r>
      <w:r>
        <w:rPr>
          <w:rFonts w:hint="eastAsia"/>
        </w:rPr>
        <w:t>未被列入严重违法失信名单，</w:t>
      </w:r>
      <w:r>
        <w:rPr>
          <w:rFonts w:ascii="宋体" w:hAnsi="宋体" w:cs="宋体" w:hint="eastAsia"/>
          <w:sz w:val="24"/>
        </w:rPr>
        <w:t>提供承诺书，若有发现承诺不实，取消投标资格。</w:t>
      </w:r>
    </w:p>
    <w:p w:rsidR="006E7EF6" w:rsidRDefault="00825527">
      <w:pPr>
        <w:spacing w:line="360" w:lineRule="auto"/>
        <w:ind w:firstLineChars="200" w:firstLine="480"/>
        <w:rPr>
          <w:rFonts w:ascii="宋体" w:hAnsi="宋体" w:cs="宋体"/>
          <w:sz w:val="24"/>
        </w:rPr>
      </w:pPr>
      <w:r>
        <w:rPr>
          <w:rFonts w:ascii="宋体" w:hAnsi="宋体" w:cs="宋体" w:hint="eastAsia"/>
          <w:sz w:val="24"/>
        </w:rPr>
        <w:t>10</w:t>
      </w:r>
      <w:r>
        <w:rPr>
          <w:rFonts w:ascii="宋体" w:hAnsi="宋体" w:cs="宋体"/>
          <w:sz w:val="24"/>
        </w:rPr>
        <w:t>.</w:t>
      </w:r>
      <w:r>
        <w:rPr>
          <w:rFonts w:ascii="宋体" w:hAnsi="宋体" w:cs="宋体" w:hint="eastAsia"/>
          <w:sz w:val="24"/>
        </w:rPr>
        <w:t>法律、行政法规规定的其他条件。</w:t>
      </w:r>
    </w:p>
    <w:p w:rsidR="006E7EF6" w:rsidRDefault="00825527">
      <w:pPr>
        <w:widowControl/>
        <w:spacing w:line="360" w:lineRule="auto"/>
        <w:ind w:right="60"/>
        <w:jc w:val="left"/>
        <w:rPr>
          <w:rFonts w:ascii="宋体"/>
          <w:kern w:val="0"/>
          <w:sz w:val="24"/>
        </w:rPr>
      </w:pPr>
      <w:r>
        <w:rPr>
          <w:rFonts w:ascii="宋体" w:hAnsi="宋体" w:cs="宋体" w:hint="eastAsia"/>
          <w:sz w:val="24"/>
        </w:rPr>
        <w:t>二、</w:t>
      </w:r>
      <w:r>
        <w:rPr>
          <w:rFonts w:hAnsi="宋体" w:hint="eastAsia"/>
          <w:bCs/>
          <w:sz w:val="24"/>
        </w:rPr>
        <w:t>比</w:t>
      </w:r>
      <w:r>
        <w:rPr>
          <w:rFonts w:ascii="宋体" w:hAnsi="宋体" w:cs="宋体" w:hint="eastAsia"/>
          <w:kern w:val="0"/>
          <w:sz w:val="24"/>
        </w:rPr>
        <w:t>选文件的获取时间及地点等：</w:t>
      </w:r>
    </w:p>
    <w:p w:rsidR="006E7EF6" w:rsidRDefault="00825527">
      <w:pPr>
        <w:widowControl/>
        <w:spacing w:line="360" w:lineRule="auto"/>
        <w:ind w:left="60" w:right="60" w:firstLine="540"/>
        <w:jc w:val="left"/>
        <w:rPr>
          <w:rFonts w:ascii="宋体"/>
          <w:color w:val="000000" w:themeColor="text1"/>
          <w:kern w:val="0"/>
          <w:sz w:val="24"/>
        </w:rPr>
      </w:pPr>
      <w:r>
        <w:rPr>
          <w:rFonts w:ascii="宋体" w:hAnsi="宋体" w:cs="宋体" w:hint="eastAsia"/>
          <w:kern w:val="0"/>
          <w:sz w:val="24"/>
        </w:rPr>
        <w:t>时间：</w:t>
      </w:r>
      <w:r>
        <w:rPr>
          <w:rFonts w:ascii="宋体" w:hAnsi="宋体" w:cs="宋体"/>
          <w:color w:val="000000" w:themeColor="text1"/>
          <w:kern w:val="0"/>
          <w:sz w:val="24"/>
        </w:rPr>
        <w:t>202</w:t>
      </w:r>
      <w:r>
        <w:rPr>
          <w:rFonts w:ascii="宋体" w:hAnsi="宋体" w:cs="宋体" w:hint="eastAsia"/>
          <w:color w:val="000000" w:themeColor="text1"/>
          <w:kern w:val="0"/>
          <w:sz w:val="24"/>
        </w:rPr>
        <w:t>4年1月</w:t>
      </w:r>
      <w:r w:rsidR="002A5361">
        <w:rPr>
          <w:rFonts w:ascii="宋体" w:hAnsi="宋体" w:cs="宋体" w:hint="eastAsia"/>
          <w:color w:val="000000" w:themeColor="text1"/>
          <w:kern w:val="0"/>
          <w:sz w:val="24"/>
        </w:rPr>
        <w:t>1</w:t>
      </w:r>
      <w:r w:rsidR="001555B4">
        <w:rPr>
          <w:rFonts w:ascii="宋体" w:hAnsi="宋体" w:cs="宋体" w:hint="eastAsia"/>
          <w:color w:val="000000" w:themeColor="text1"/>
          <w:kern w:val="0"/>
          <w:sz w:val="24"/>
        </w:rPr>
        <w:t>0</w:t>
      </w:r>
      <w:r>
        <w:rPr>
          <w:rFonts w:ascii="宋体" w:hAnsi="宋体" w:cs="宋体" w:hint="eastAsia"/>
          <w:color w:val="000000" w:themeColor="text1"/>
          <w:kern w:val="0"/>
          <w:sz w:val="24"/>
        </w:rPr>
        <w:t xml:space="preserve"> 日至</w:t>
      </w:r>
      <w:r>
        <w:rPr>
          <w:rFonts w:ascii="宋体" w:hAnsi="宋体" w:cs="宋体"/>
          <w:color w:val="000000" w:themeColor="text1"/>
          <w:kern w:val="0"/>
          <w:sz w:val="24"/>
        </w:rPr>
        <w:t>202</w:t>
      </w:r>
      <w:r>
        <w:rPr>
          <w:rFonts w:ascii="宋体" w:hAnsi="宋体" w:cs="宋体" w:hint="eastAsia"/>
          <w:color w:val="000000" w:themeColor="text1"/>
          <w:kern w:val="0"/>
          <w:sz w:val="24"/>
        </w:rPr>
        <w:t>4年1月</w:t>
      </w:r>
      <w:r w:rsidR="002A5361">
        <w:rPr>
          <w:rFonts w:ascii="宋体" w:hAnsi="宋体" w:cs="宋体" w:hint="eastAsia"/>
          <w:color w:val="000000" w:themeColor="text1"/>
          <w:kern w:val="0"/>
          <w:sz w:val="24"/>
        </w:rPr>
        <w:t>15</w:t>
      </w:r>
      <w:r>
        <w:rPr>
          <w:rFonts w:ascii="宋体" w:hAnsi="宋体" w:cs="宋体" w:hint="eastAsia"/>
          <w:color w:val="000000" w:themeColor="text1"/>
          <w:kern w:val="0"/>
          <w:sz w:val="24"/>
        </w:rPr>
        <w:t>日</w:t>
      </w:r>
    </w:p>
    <w:p w:rsidR="006E7EF6" w:rsidRDefault="00825527">
      <w:pPr>
        <w:widowControl/>
        <w:spacing w:line="360" w:lineRule="auto"/>
        <w:ind w:left="60" w:right="60" w:firstLine="540"/>
        <w:jc w:val="left"/>
        <w:rPr>
          <w:rFonts w:ascii="宋体" w:cs="宋体"/>
          <w:color w:val="000000" w:themeColor="text1"/>
          <w:kern w:val="0"/>
          <w:sz w:val="24"/>
        </w:rPr>
      </w:pPr>
      <w:r>
        <w:rPr>
          <w:rFonts w:ascii="宋体" w:hAnsi="宋体" w:cs="宋体" w:hint="eastAsia"/>
          <w:color w:val="000000" w:themeColor="text1"/>
          <w:kern w:val="0"/>
          <w:sz w:val="24"/>
        </w:rPr>
        <w:t>上午：</w:t>
      </w:r>
      <w:r>
        <w:rPr>
          <w:rFonts w:ascii="宋体" w:hAnsi="宋体" w:cs="宋体"/>
          <w:color w:val="000000" w:themeColor="text1"/>
          <w:kern w:val="0"/>
          <w:sz w:val="24"/>
        </w:rPr>
        <w:t>09:00-11:0</w:t>
      </w:r>
      <w:r>
        <w:rPr>
          <w:rFonts w:ascii="宋体" w:cs="宋体"/>
          <w:color w:val="000000" w:themeColor="text1"/>
          <w:kern w:val="0"/>
          <w:sz w:val="24"/>
        </w:rPr>
        <w:t>0</w:t>
      </w:r>
      <w:r>
        <w:rPr>
          <w:rFonts w:ascii="宋体" w:hAnsi="宋体" w:cs="宋体" w:hint="eastAsia"/>
          <w:color w:val="000000" w:themeColor="text1"/>
          <w:kern w:val="0"/>
          <w:sz w:val="24"/>
        </w:rPr>
        <w:t>下午：</w:t>
      </w:r>
      <w:r>
        <w:rPr>
          <w:rFonts w:ascii="宋体" w:hAnsi="宋体" w:cs="宋体"/>
          <w:color w:val="000000" w:themeColor="text1"/>
          <w:kern w:val="0"/>
          <w:sz w:val="24"/>
        </w:rPr>
        <w:t>14:30-16:3</w:t>
      </w:r>
      <w:r>
        <w:rPr>
          <w:rFonts w:ascii="宋体" w:cs="宋体"/>
          <w:color w:val="000000" w:themeColor="text1"/>
          <w:kern w:val="0"/>
          <w:sz w:val="24"/>
        </w:rPr>
        <w:t>0</w:t>
      </w:r>
    </w:p>
    <w:p w:rsidR="006E7EF6" w:rsidRPr="002A5361" w:rsidRDefault="00825527" w:rsidP="002A5361">
      <w:pPr>
        <w:snapToGrid w:val="0"/>
        <w:spacing w:line="400" w:lineRule="exact"/>
        <w:ind w:firstLineChars="200" w:firstLine="480"/>
        <w:rPr>
          <w:rFonts w:ascii="宋体" w:hAnsi="宋体"/>
          <w:sz w:val="24"/>
        </w:rPr>
      </w:pPr>
      <w:r>
        <w:rPr>
          <w:rFonts w:ascii="宋体" w:hAnsi="宋体" w:cs="宋体" w:hint="eastAsia"/>
          <w:color w:val="000000" w:themeColor="text1"/>
          <w:kern w:val="0"/>
          <w:sz w:val="24"/>
        </w:rPr>
        <w:t>地点：奉节县中医院</w:t>
      </w:r>
      <w:r w:rsidR="002A5361">
        <w:rPr>
          <w:rFonts w:ascii="宋体" w:hAnsi="宋体" w:cs="宋体" w:hint="eastAsia"/>
          <w:color w:val="000000" w:themeColor="text1"/>
          <w:kern w:val="0"/>
          <w:sz w:val="24"/>
        </w:rPr>
        <w:t>招标办或</w:t>
      </w:r>
      <w:r w:rsidR="002A5361">
        <w:rPr>
          <w:rFonts w:ascii="宋体" w:hAnsi="宋体" w:hint="eastAsia"/>
          <w:sz w:val="24"/>
        </w:rPr>
        <w:t>自行在奉节县中医院官网（</w:t>
      </w:r>
      <w:hyperlink r:id="rId8" w:history="1">
        <w:hyperlink r:id="rId9" w:history="1">
          <w:r w:rsidR="002A5361">
            <w:rPr>
              <w:rStyle w:val="ae"/>
              <w:rFonts w:ascii="宋体" w:hAnsi="宋体" w:hint="eastAsia"/>
              <w:color w:val="FF0000"/>
              <w:sz w:val="24"/>
            </w:rPr>
            <w:t>http：//zyy.fjtcmh.cn</w:t>
          </w:r>
        </w:hyperlink>
        <w:r w:rsidR="002A5361">
          <w:rPr>
            <w:rFonts w:ascii="宋体" w:hAnsi="宋体" w:hint="eastAsia"/>
          </w:rPr>
          <w:t>/</w:t>
        </w:r>
      </w:hyperlink>
      <w:r w:rsidR="002A5361">
        <w:rPr>
          <w:rFonts w:ascii="宋体" w:hAnsi="宋体" w:hint="eastAsia"/>
          <w:sz w:val="24"/>
        </w:rPr>
        <w:t>）下载。</w:t>
      </w:r>
    </w:p>
    <w:p w:rsidR="006E7EF6" w:rsidRDefault="00825527">
      <w:pPr>
        <w:widowControl/>
        <w:spacing w:line="360" w:lineRule="auto"/>
        <w:ind w:right="60"/>
        <w:jc w:val="left"/>
        <w:outlineLvl w:val="0"/>
        <w:rPr>
          <w:rFonts w:ascii="宋体" w:hAnsi="宋体" w:cs="宋体"/>
          <w:color w:val="000000" w:themeColor="text1"/>
          <w:kern w:val="0"/>
          <w:sz w:val="24"/>
        </w:rPr>
      </w:pPr>
      <w:r>
        <w:rPr>
          <w:rFonts w:ascii="宋体" w:hAnsi="宋体" w:cs="宋体" w:hint="eastAsia"/>
          <w:color w:val="000000" w:themeColor="text1"/>
          <w:kern w:val="0"/>
          <w:sz w:val="24"/>
        </w:rPr>
        <w:t>三、提交</w:t>
      </w:r>
      <w:r>
        <w:rPr>
          <w:rFonts w:hAnsi="宋体" w:hint="eastAsia"/>
          <w:bCs/>
          <w:sz w:val="24"/>
        </w:rPr>
        <w:t>比</w:t>
      </w:r>
      <w:r>
        <w:rPr>
          <w:rFonts w:ascii="宋体" w:hAnsi="宋体" w:cs="宋体" w:hint="eastAsia"/>
          <w:color w:val="000000" w:themeColor="text1"/>
          <w:kern w:val="0"/>
          <w:sz w:val="24"/>
        </w:rPr>
        <w:t>选响应文件的截止时间：</w:t>
      </w:r>
      <w:r>
        <w:rPr>
          <w:rFonts w:ascii="宋体" w:hAnsi="宋体" w:cs="宋体"/>
          <w:color w:val="000000" w:themeColor="text1"/>
          <w:kern w:val="0"/>
          <w:sz w:val="24"/>
        </w:rPr>
        <w:t>202</w:t>
      </w:r>
      <w:r>
        <w:rPr>
          <w:rFonts w:ascii="宋体" w:hAnsi="宋体" w:cs="宋体" w:hint="eastAsia"/>
          <w:color w:val="000000" w:themeColor="text1"/>
          <w:kern w:val="0"/>
          <w:sz w:val="24"/>
        </w:rPr>
        <w:t>4年1月</w:t>
      </w:r>
      <w:r w:rsidR="002A5361">
        <w:rPr>
          <w:rFonts w:ascii="宋体" w:hAnsi="宋体" w:cs="宋体" w:hint="eastAsia"/>
          <w:color w:val="000000" w:themeColor="text1"/>
          <w:kern w:val="0"/>
          <w:sz w:val="24"/>
        </w:rPr>
        <w:t>16</w:t>
      </w:r>
      <w:r>
        <w:rPr>
          <w:rFonts w:ascii="宋体" w:hAnsi="宋体" w:cs="宋体" w:hint="eastAsia"/>
          <w:color w:val="000000" w:themeColor="text1"/>
          <w:kern w:val="0"/>
          <w:sz w:val="24"/>
        </w:rPr>
        <w:t>日上午9点</w:t>
      </w:r>
      <w:r w:rsidR="002A5361">
        <w:rPr>
          <w:rFonts w:ascii="宋体" w:hAnsi="宋体" w:cs="宋体" w:hint="eastAsia"/>
          <w:color w:val="000000" w:themeColor="text1"/>
          <w:kern w:val="0"/>
          <w:sz w:val="24"/>
        </w:rPr>
        <w:t>30</w:t>
      </w:r>
      <w:r>
        <w:rPr>
          <w:rFonts w:ascii="宋体" w:hAnsi="宋体" w:cs="宋体" w:hint="eastAsia"/>
          <w:color w:val="000000" w:themeColor="text1"/>
          <w:kern w:val="0"/>
          <w:sz w:val="24"/>
        </w:rPr>
        <w:t>分</w:t>
      </w:r>
    </w:p>
    <w:p w:rsidR="006E7EF6" w:rsidRDefault="00825527">
      <w:pPr>
        <w:widowControl/>
        <w:spacing w:line="360" w:lineRule="auto"/>
        <w:ind w:left="60" w:right="60"/>
        <w:jc w:val="left"/>
        <w:outlineLvl w:val="0"/>
        <w:rPr>
          <w:rFonts w:ascii="宋体" w:hAnsi="宋体" w:cs="宋体"/>
          <w:color w:val="000000" w:themeColor="text1"/>
          <w:kern w:val="0"/>
          <w:sz w:val="24"/>
        </w:rPr>
      </w:pPr>
      <w:r>
        <w:rPr>
          <w:rFonts w:ascii="宋体" w:hAnsi="宋体" w:cs="宋体" w:hint="eastAsia"/>
          <w:color w:val="000000" w:themeColor="text1"/>
          <w:kern w:val="0"/>
          <w:sz w:val="24"/>
        </w:rPr>
        <w:t>四、</w:t>
      </w:r>
      <w:r>
        <w:rPr>
          <w:rFonts w:hAnsi="宋体" w:hint="eastAsia"/>
          <w:bCs/>
          <w:sz w:val="24"/>
        </w:rPr>
        <w:t>比</w:t>
      </w:r>
      <w:r>
        <w:rPr>
          <w:rFonts w:ascii="宋体" w:hAnsi="宋体" w:cs="宋体" w:hint="eastAsia"/>
          <w:color w:val="000000" w:themeColor="text1"/>
          <w:kern w:val="0"/>
          <w:sz w:val="24"/>
        </w:rPr>
        <w:t>选时间：</w:t>
      </w:r>
      <w:r>
        <w:rPr>
          <w:rFonts w:ascii="宋体" w:hAnsi="宋体" w:cs="宋体"/>
          <w:color w:val="000000" w:themeColor="text1"/>
          <w:kern w:val="0"/>
          <w:sz w:val="24"/>
        </w:rPr>
        <w:t>202</w:t>
      </w:r>
      <w:r>
        <w:rPr>
          <w:rFonts w:ascii="宋体" w:hAnsi="宋体" w:cs="宋体" w:hint="eastAsia"/>
          <w:color w:val="000000" w:themeColor="text1"/>
          <w:kern w:val="0"/>
          <w:sz w:val="24"/>
        </w:rPr>
        <w:t>4年1</w:t>
      </w:r>
      <w:r w:rsidR="002A5361">
        <w:rPr>
          <w:rFonts w:ascii="宋体" w:hAnsi="宋体" w:cs="宋体" w:hint="eastAsia"/>
          <w:color w:val="000000" w:themeColor="text1"/>
          <w:kern w:val="0"/>
          <w:sz w:val="24"/>
        </w:rPr>
        <w:t>月16</w:t>
      </w:r>
      <w:r>
        <w:rPr>
          <w:rFonts w:ascii="宋体" w:hAnsi="宋体" w:cs="宋体" w:hint="eastAsia"/>
          <w:color w:val="000000" w:themeColor="text1"/>
          <w:kern w:val="0"/>
          <w:sz w:val="24"/>
        </w:rPr>
        <w:t>日上午</w:t>
      </w:r>
      <w:r w:rsidR="002A5361">
        <w:rPr>
          <w:rFonts w:ascii="宋体" w:hAnsi="宋体" w:cs="宋体" w:hint="eastAsia"/>
          <w:color w:val="000000" w:themeColor="text1"/>
          <w:kern w:val="0"/>
          <w:sz w:val="24"/>
        </w:rPr>
        <w:t>10</w:t>
      </w:r>
      <w:r>
        <w:rPr>
          <w:rFonts w:ascii="宋体" w:hAnsi="宋体" w:cs="宋体" w:hint="eastAsia"/>
          <w:color w:val="000000" w:themeColor="text1"/>
          <w:kern w:val="0"/>
          <w:sz w:val="24"/>
        </w:rPr>
        <w:t>点</w:t>
      </w:r>
    </w:p>
    <w:p w:rsidR="006E7EF6" w:rsidRDefault="00825527">
      <w:pPr>
        <w:spacing w:line="360" w:lineRule="auto"/>
        <w:ind w:firstLineChars="50" w:firstLine="120"/>
        <w:rPr>
          <w:rFonts w:ascii="宋体" w:hAnsi="宋体" w:cs="宋体"/>
          <w:kern w:val="0"/>
          <w:sz w:val="24"/>
        </w:rPr>
      </w:pPr>
      <w:r>
        <w:rPr>
          <w:rFonts w:ascii="宋体" w:hAnsi="宋体" w:cs="宋体" w:hint="eastAsia"/>
          <w:kern w:val="0"/>
          <w:sz w:val="24"/>
        </w:rPr>
        <w:lastRenderedPageBreak/>
        <w:t>五、</w:t>
      </w:r>
      <w:r>
        <w:rPr>
          <w:rFonts w:hAnsi="宋体" w:hint="eastAsia"/>
          <w:bCs/>
          <w:sz w:val="24"/>
        </w:rPr>
        <w:t>比</w:t>
      </w:r>
      <w:r>
        <w:rPr>
          <w:rFonts w:ascii="宋体" w:hAnsi="宋体" w:cs="宋体" w:hint="eastAsia"/>
          <w:kern w:val="0"/>
          <w:sz w:val="24"/>
        </w:rPr>
        <w:t>选地点：奉节县中医院</w:t>
      </w:r>
      <w:r w:rsidR="00313BD4">
        <w:rPr>
          <w:rFonts w:ascii="宋体" w:hAnsi="宋体" w:cs="宋体" w:hint="eastAsia"/>
          <w:kern w:val="0"/>
          <w:sz w:val="24"/>
        </w:rPr>
        <w:t>（新院区）</w:t>
      </w:r>
      <w:r>
        <w:rPr>
          <w:rFonts w:ascii="宋体" w:hAnsi="宋体" w:cs="宋体" w:hint="eastAsia"/>
          <w:kern w:val="0"/>
          <w:sz w:val="24"/>
        </w:rPr>
        <w:t>14楼会议室</w:t>
      </w:r>
    </w:p>
    <w:p w:rsidR="006E7EF6" w:rsidRDefault="00825527">
      <w:pPr>
        <w:spacing w:line="360" w:lineRule="auto"/>
        <w:ind w:firstLineChars="50" w:firstLine="120"/>
        <w:rPr>
          <w:rFonts w:ascii="宋体"/>
          <w:kern w:val="0"/>
          <w:sz w:val="24"/>
        </w:rPr>
      </w:pPr>
      <w:r>
        <w:rPr>
          <w:rFonts w:ascii="宋体" w:hAnsi="宋体" w:cs="宋体" w:hint="eastAsia"/>
          <w:kern w:val="0"/>
          <w:sz w:val="24"/>
        </w:rPr>
        <w:t>六、其他事项：</w:t>
      </w:r>
    </w:p>
    <w:p w:rsidR="006E7EF6" w:rsidRDefault="00825527">
      <w:pPr>
        <w:spacing w:line="360" w:lineRule="auto"/>
        <w:ind w:firstLineChars="200" w:firstLine="480"/>
        <w:rPr>
          <w:rFonts w:ascii="宋体"/>
          <w:kern w:val="0"/>
          <w:sz w:val="24"/>
        </w:rPr>
      </w:pPr>
      <w:r>
        <w:rPr>
          <w:rFonts w:ascii="宋体" w:hAnsi="宋体" w:cs="宋体"/>
          <w:kern w:val="0"/>
          <w:sz w:val="24"/>
        </w:rPr>
        <w:t>1</w:t>
      </w:r>
      <w:r>
        <w:rPr>
          <w:rFonts w:ascii="宋体" w:hAnsi="宋体" w:cs="宋体" w:hint="eastAsia"/>
          <w:kern w:val="0"/>
          <w:sz w:val="24"/>
        </w:rPr>
        <w:t>、供应商获取</w:t>
      </w:r>
      <w:r>
        <w:rPr>
          <w:rFonts w:hAnsi="宋体" w:hint="eastAsia"/>
          <w:bCs/>
          <w:sz w:val="24"/>
        </w:rPr>
        <w:t>比</w:t>
      </w:r>
      <w:r>
        <w:rPr>
          <w:rFonts w:ascii="宋体" w:hAnsi="宋体" w:cs="宋体" w:hint="eastAsia"/>
          <w:kern w:val="0"/>
          <w:sz w:val="24"/>
        </w:rPr>
        <w:t>选文件时应提交的资料：</w:t>
      </w:r>
    </w:p>
    <w:p w:rsidR="006E7EF6" w:rsidRDefault="00825527">
      <w:pPr>
        <w:spacing w:line="360" w:lineRule="auto"/>
        <w:ind w:firstLineChars="200" w:firstLine="480"/>
        <w:rPr>
          <w:rFonts w:ascii="宋体"/>
          <w:kern w:val="0"/>
          <w:sz w:val="24"/>
        </w:rPr>
      </w:pPr>
      <w:r>
        <w:rPr>
          <w:rFonts w:ascii="宋体" w:hAnsi="宋体" w:cs="宋体" w:hint="eastAsia"/>
          <w:kern w:val="0"/>
          <w:sz w:val="24"/>
        </w:rPr>
        <w:t>1.1经营、生产企业的《企业法人营业执照》（提供复印件并加盖公章）。非同一公司的，提供经营、生产企业供货合同；</w:t>
      </w:r>
    </w:p>
    <w:p w:rsidR="006E7EF6" w:rsidRDefault="00825527">
      <w:pPr>
        <w:spacing w:line="360" w:lineRule="auto"/>
        <w:ind w:firstLineChars="200" w:firstLine="480"/>
        <w:rPr>
          <w:rFonts w:ascii="宋体" w:hAnsi="宋体" w:cs="宋体"/>
          <w:kern w:val="0"/>
          <w:sz w:val="24"/>
        </w:rPr>
      </w:pPr>
      <w:r>
        <w:rPr>
          <w:rFonts w:ascii="宋体" w:hAnsi="宋体" w:cs="宋体" w:hint="eastAsia"/>
          <w:sz w:val="24"/>
        </w:rPr>
        <w:t>1.2</w:t>
      </w:r>
      <w:r>
        <w:rPr>
          <w:rFonts w:ascii="宋体" w:hAnsi="宋体" w:cs="宋体" w:hint="eastAsia"/>
          <w:kern w:val="0"/>
          <w:sz w:val="24"/>
        </w:rPr>
        <w:t>经营企业法定代表人授权委托书（原件），法人代表和被授权人身份证复印件；</w:t>
      </w:r>
    </w:p>
    <w:p w:rsidR="006E7EF6" w:rsidRDefault="00825527">
      <w:pPr>
        <w:spacing w:line="360" w:lineRule="auto"/>
        <w:ind w:firstLineChars="200" w:firstLine="480"/>
        <w:rPr>
          <w:rFonts w:ascii="宋体" w:hAnsi="宋体" w:cs="宋体"/>
          <w:kern w:val="0"/>
          <w:sz w:val="24"/>
        </w:rPr>
      </w:pPr>
      <w:r>
        <w:rPr>
          <w:rFonts w:ascii="宋体" w:hAnsi="宋体" w:cs="宋体" w:hint="eastAsia"/>
          <w:kern w:val="0"/>
          <w:sz w:val="24"/>
        </w:rPr>
        <w:t>1.3提供健全的财务会计制度，提供依法缴纳税收和社会保障资金的良好记录的证明；</w:t>
      </w:r>
    </w:p>
    <w:p w:rsidR="006E7EF6" w:rsidRDefault="00825527">
      <w:pPr>
        <w:spacing w:line="360" w:lineRule="auto"/>
        <w:ind w:firstLineChars="200" w:firstLine="480"/>
        <w:rPr>
          <w:rFonts w:ascii="宋体" w:hAnsi="宋体" w:cs="宋体"/>
          <w:kern w:val="0"/>
          <w:sz w:val="24"/>
        </w:rPr>
      </w:pPr>
      <w:r>
        <w:rPr>
          <w:rFonts w:ascii="宋体" w:hAnsi="宋体" w:cs="宋体" w:hint="eastAsia"/>
          <w:kern w:val="0"/>
          <w:sz w:val="24"/>
        </w:rPr>
        <w:t>1.4经营企业的《药品经营许可证》，生产企业的《药品生产许可证》（提供复印件并加盖公章）；</w:t>
      </w:r>
    </w:p>
    <w:p w:rsidR="006E7EF6" w:rsidRDefault="00825527">
      <w:pPr>
        <w:spacing w:line="360" w:lineRule="auto"/>
        <w:ind w:firstLineChars="200" w:firstLine="480"/>
        <w:rPr>
          <w:rFonts w:ascii="宋体" w:hAnsi="宋体" w:cs="宋体"/>
          <w:kern w:val="0"/>
          <w:sz w:val="24"/>
        </w:rPr>
      </w:pPr>
      <w:r>
        <w:rPr>
          <w:rFonts w:ascii="宋体" w:hAnsi="宋体" w:cs="宋体" w:hint="eastAsia"/>
          <w:sz w:val="24"/>
        </w:rPr>
        <w:t>1.5</w:t>
      </w:r>
      <w:r>
        <w:rPr>
          <w:rFonts w:ascii="宋体" w:hAnsi="宋体" w:cs="宋体" w:hint="eastAsia"/>
          <w:kern w:val="0"/>
          <w:sz w:val="24"/>
        </w:rPr>
        <w:t>经营企业的《药品</w:t>
      </w:r>
      <w:r>
        <w:rPr>
          <w:rFonts w:ascii="宋体" w:hAnsi="宋体" w:cs="宋体"/>
          <w:kern w:val="0"/>
          <w:sz w:val="24"/>
        </w:rPr>
        <w:t>GSP</w:t>
      </w:r>
      <w:r>
        <w:rPr>
          <w:rFonts w:ascii="宋体" w:hAnsi="宋体" w:cs="宋体" w:hint="eastAsia"/>
          <w:kern w:val="0"/>
          <w:sz w:val="24"/>
        </w:rPr>
        <w:t>认证证书》、生产企业的《药品</w:t>
      </w:r>
      <w:r>
        <w:rPr>
          <w:rFonts w:ascii="宋体" w:hAnsi="宋体" w:cs="宋体"/>
          <w:kern w:val="0"/>
          <w:sz w:val="24"/>
        </w:rPr>
        <w:t>GMP</w:t>
      </w:r>
      <w:r>
        <w:rPr>
          <w:rFonts w:ascii="宋体" w:hAnsi="宋体" w:cs="宋体" w:hint="eastAsia"/>
          <w:kern w:val="0"/>
          <w:sz w:val="24"/>
        </w:rPr>
        <w:t>认证证书》（若有提供复印件并加盖公章）；</w:t>
      </w:r>
    </w:p>
    <w:p w:rsidR="006E7EF6" w:rsidRDefault="00825527">
      <w:pPr>
        <w:spacing w:line="360" w:lineRule="auto"/>
        <w:ind w:firstLineChars="200" w:firstLine="480"/>
        <w:rPr>
          <w:rFonts w:ascii="宋体"/>
          <w:kern w:val="0"/>
          <w:sz w:val="24"/>
        </w:rPr>
      </w:pPr>
      <w:r>
        <w:rPr>
          <w:rFonts w:ascii="宋体" w:hAnsi="宋体" w:cs="宋体" w:hint="eastAsia"/>
          <w:sz w:val="24"/>
        </w:rPr>
        <w:t>1.6</w:t>
      </w:r>
      <w:r>
        <w:rPr>
          <w:rFonts w:ascii="宋体" w:hAnsi="宋体" w:hint="eastAsia"/>
          <w:sz w:val="24"/>
        </w:rPr>
        <w:t>提供现有中药配方颗粒品种目录，并排列序号</w:t>
      </w:r>
      <w:r>
        <w:rPr>
          <w:rFonts w:ascii="宋体" w:hAnsi="宋体" w:cs="宋体" w:hint="eastAsia"/>
          <w:kern w:val="0"/>
          <w:sz w:val="24"/>
        </w:rPr>
        <w:t>；</w:t>
      </w:r>
    </w:p>
    <w:p w:rsidR="006E7EF6" w:rsidRDefault="00825527">
      <w:pPr>
        <w:spacing w:line="360" w:lineRule="auto"/>
        <w:ind w:firstLineChars="200" w:firstLine="480"/>
        <w:rPr>
          <w:rFonts w:ascii="宋体" w:hAnsi="宋体" w:cs="宋体"/>
          <w:sz w:val="24"/>
        </w:rPr>
      </w:pPr>
      <w:r>
        <w:rPr>
          <w:rFonts w:ascii="宋体" w:hAnsi="宋体" w:cs="宋体" w:hint="eastAsia"/>
          <w:sz w:val="24"/>
        </w:rPr>
        <w:t>1.7经营企业要提供与生产企业签定的长期合同协议</w:t>
      </w:r>
      <w:r>
        <w:rPr>
          <w:rFonts w:ascii="宋体" w:hAnsi="宋体" w:cs="宋体" w:hint="eastAsia"/>
          <w:kern w:val="0"/>
          <w:sz w:val="24"/>
        </w:rPr>
        <w:t>复印件或委托书</w:t>
      </w:r>
      <w:r>
        <w:rPr>
          <w:rFonts w:ascii="宋体" w:hAnsi="宋体" w:cs="宋体" w:hint="eastAsia"/>
          <w:sz w:val="24"/>
        </w:rPr>
        <w:t>；</w:t>
      </w:r>
    </w:p>
    <w:p w:rsidR="006E7EF6" w:rsidRDefault="00825527">
      <w:pPr>
        <w:spacing w:line="360" w:lineRule="auto"/>
        <w:ind w:firstLineChars="200" w:firstLine="480"/>
        <w:rPr>
          <w:rFonts w:ascii="宋体" w:hAnsi="宋体" w:cs="宋体"/>
          <w:kern w:val="0"/>
          <w:sz w:val="24"/>
        </w:rPr>
      </w:pPr>
      <w:r>
        <w:rPr>
          <w:rFonts w:ascii="宋体" w:hAnsi="宋体" w:cs="宋体" w:hint="eastAsia"/>
          <w:sz w:val="24"/>
        </w:rPr>
        <w:t>1.8</w:t>
      </w:r>
      <w:r>
        <w:rPr>
          <w:rFonts w:ascii="宋体" w:hAnsi="宋体" w:cs="宋体" w:hint="eastAsia"/>
          <w:kern w:val="0"/>
          <w:sz w:val="24"/>
        </w:rPr>
        <w:t>提供经营、生产企业中药配方颗粒炮制加工、仓储、配送能力等相关证明材料；</w:t>
      </w:r>
    </w:p>
    <w:p w:rsidR="006E7EF6" w:rsidRDefault="00825527">
      <w:pPr>
        <w:spacing w:line="360" w:lineRule="auto"/>
        <w:ind w:firstLineChars="200" w:firstLine="480"/>
        <w:rPr>
          <w:rFonts w:ascii="宋体"/>
          <w:kern w:val="0"/>
          <w:sz w:val="24"/>
        </w:rPr>
      </w:pPr>
      <w:r>
        <w:rPr>
          <w:rFonts w:ascii="宋体" w:hAnsi="宋体" w:cs="宋体" w:hint="eastAsia"/>
          <w:kern w:val="0"/>
          <w:sz w:val="24"/>
        </w:rPr>
        <w:t>1.9提供供应商近两年内在国内公立医院的客户名单。</w:t>
      </w:r>
    </w:p>
    <w:p w:rsidR="006E7EF6" w:rsidRDefault="00825527">
      <w:pPr>
        <w:numPr>
          <w:ilvl w:val="0"/>
          <w:numId w:val="2"/>
        </w:numPr>
        <w:spacing w:line="360" w:lineRule="auto"/>
        <w:ind w:firstLineChars="200" w:firstLine="480"/>
        <w:rPr>
          <w:rFonts w:ascii="宋体" w:hAnsi="宋体" w:cs="宋体"/>
          <w:sz w:val="24"/>
        </w:rPr>
      </w:pPr>
      <w:r>
        <w:rPr>
          <w:rFonts w:hAnsi="宋体" w:hint="eastAsia"/>
          <w:bCs/>
          <w:sz w:val="24"/>
        </w:rPr>
        <w:t>比</w:t>
      </w:r>
      <w:r>
        <w:rPr>
          <w:rFonts w:ascii="宋体" w:hAnsi="宋体" w:cs="宋体" w:hint="eastAsia"/>
          <w:kern w:val="0"/>
          <w:sz w:val="24"/>
        </w:rPr>
        <w:t>选响应文件中须提供近三年</w:t>
      </w:r>
      <w:r>
        <w:rPr>
          <w:rFonts w:ascii="宋体" w:hAnsi="宋体" w:cs="宋体" w:hint="eastAsia"/>
          <w:sz w:val="24"/>
        </w:rPr>
        <w:t>的比选人无</w:t>
      </w:r>
      <w:r>
        <w:rPr>
          <w:rFonts w:ascii="宋体" w:hAnsi="宋体" w:cs="宋体" w:hint="eastAsia"/>
          <w:kern w:val="0"/>
          <w:sz w:val="24"/>
        </w:rPr>
        <w:t>行贿犯罪证明资料</w:t>
      </w:r>
      <w:r>
        <w:rPr>
          <w:rFonts w:ascii="宋体" w:hAnsi="宋体" w:cs="宋体" w:hint="eastAsia"/>
          <w:sz w:val="24"/>
        </w:rPr>
        <w:t>复印件（查询对象包括经营或生产企业、经营或生产企业法定代表人、经营或生产企业代表）（出具提供信用中国、中国政府采购网、中国裁判文书网相关截图或在遴选公告发布之日起各级各地检察机关的行贿犯罪查询结果均有效）</w:t>
      </w:r>
    </w:p>
    <w:p w:rsidR="006E7EF6" w:rsidRDefault="00825527">
      <w:pPr>
        <w:pStyle w:val="a4"/>
        <w:rPr>
          <w:rFonts w:ascii="宋体" w:hAnsi="宋体" w:cs="宋体"/>
          <w:sz w:val="24"/>
        </w:rPr>
      </w:pPr>
      <w:r>
        <w:rPr>
          <w:rFonts w:ascii="宋体" w:hAnsi="宋体" w:cs="宋体" w:hint="eastAsia"/>
          <w:bCs/>
          <w:sz w:val="24"/>
        </w:rPr>
        <w:t>备注：</w:t>
      </w:r>
      <w:r>
        <w:rPr>
          <w:rFonts w:ascii="宋体" w:hAnsi="宋体" w:cs="宋体" w:hint="eastAsia"/>
          <w:sz w:val="24"/>
        </w:rPr>
        <w:t>以上所要求的资料，均须加盖公章。</w:t>
      </w:r>
    </w:p>
    <w:p w:rsidR="006E7EF6" w:rsidRDefault="00825527">
      <w:pPr>
        <w:pStyle w:val="a4"/>
        <w:rPr>
          <w:rFonts w:ascii="宋体" w:hAnsi="宋体" w:cs="宋体"/>
          <w:sz w:val="24"/>
        </w:rPr>
      </w:pPr>
      <w:r>
        <w:rPr>
          <w:rFonts w:ascii="宋体" w:hAnsi="宋体" w:cs="宋体" w:hint="eastAsia"/>
          <w:sz w:val="24"/>
        </w:rPr>
        <w:t xml:space="preserve">    3.报名时携带u盘下载</w:t>
      </w:r>
      <w:r>
        <w:rPr>
          <w:rFonts w:hAnsi="宋体" w:hint="eastAsia"/>
          <w:bCs/>
          <w:sz w:val="24"/>
          <w:szCs w:val="24"/>
        </w:rPr>
        <w:t>比</w:t>
      </w:r>
      <w:r>
        <w:rPr>
          <w:rFonts w:ascii="宋体" w:hAnsi="宋体" w:cs="宋体" w:hint="eastAsia"/>
          <w:sz w:val="24"/>
        </w:rPr>
        <w:t>选文件，文件仅供报名供应商制作投标文件用，不得外传。</w:t>
      </w:r>
    </w:p>
    <w:p w:rsidR="006E7EF6" w:rsidRDefault="00825527">
      <w:pPr>
        <w:spacing w:line="360" w:lineRule="auto"/>
        <w:rPr>
          <w:rFonts w:ascii="宋体"/>
          <w:sz w:val="24"/>
        </w:rPr>
      </w:pPr>
      <w:r>
        <w:rPr>
          <w:rFonts w:ascii="宋体" w:hAnsi="宋体" w:cs="宋体" w:hint="eastAsia"/>
          <w:sz w:val="24"/>
        </w:rPr>
        <w:t>七、联系电话：</w:t>
      </w:r>
    </w:p>
    <w:p w:rsidR="00184552" w:rsidRDefault="00825527" w:rsidP="00184552">
      <w:pPr>
        <w:spacing w:line="360" w:lineRule="auto"/>
        <w:ind w:firstLineChars="200" w:firstLine="480"/>
        <w:rPr>
          <w:rFonts w:ascii="宋体" w:hAnsi="宋体" w:cs="宋体"/>
          <w:sz w:val="24"/>
        </w:rPr>
      </w:pPr>
      <w:r>
        <w:rPr>
          <w:rFonts w:ascii="宋体" w:hAnsi="宋体" w:cs="宋体" w:hint="eastAsia"/>
          <w:sz w:val="24"/>
        </w:rPr>
        <w:t>联系人</w:t>
      </w:r>
      <w:r w:rsidR="00184552">
        <w:rPr>
          <w:rFonts w:ascii="宋体" w:hAnsi="宋体" w:cs="宋体" w:hint="eastAsia"/>
          <w:sz w:val="24"/>
        </w:rPr>
        <w:t>及电话</w:t>
      </w:r>
      <w:r>
        <w:rPr>
          <w:rFonts w:ascii="宋体" w:hAnsi="宋体" w:cs="宋体" w:hint="eastAsia"/>
          <w:sz w:val="24"/>
        </w:rPr>
        <w:t>：方先生</w:t>
      </w:r>
      <w:r w:rsidR="00184552">
        <w:rPr>
          <w:rFonts w:ascii="宋体" w:hAnsi="宋体" w:cs="宋体" w:hint="eastAsia"/>
          <w:sz w:val="24"/>
        </w:rPr>
        <w:t xml:space="preserve">13989540947 </w:t>
      </w:r>
      <w:r>
        <w:rPr>
          <w:rFonts w:ascii="宋体" w:hAnsi="宋体" w:cs="宋体" w:hint="eastAsia"/>
          <w:sz w:val="24"/>
        </w:rPr>
        <w:t xml:space="preserve"> </w:t>
      </w:r>
      <w:r w:rsidR="00184552">
        <w:rPr>
          <w:rFonts w:ascii="宋体" w:hAnsi="宋体" w:cs="宋体" w:hint="eastAsia"/>
          <w:sz w:val="24"/>
        </w:rPr>
        <w:t xml:space="preserve">        </w:t>
      </w:r>
    </w:p>
    <w:p w:rsidR="006E7EF6" w:rsidRDefault="00184552" w:rsidP="00184552">
      <w:pPr>
        <w:spacing w:line="360" w:lineRule="auto"/>
        <w:ind w:firstLineChars="850" w:firstLine="2040"/>
        <w:rPr>
          <w:rFonts w:ascii="宋体" w:hAnsi="宋体" w:cs="宋体"/>
          <w:sz w:val="24"/>
        </w:rPr>
      </w:pPr>
      <w:r>
        <w:rPr>
          <w:rFonts w:ascii="宋体" w:hAnsi="宋体" w:cs="宋体" w:hint="eastAsia"/>
          <w:sz w:val="24"/>
        </w:rPr>
        <w:t xml:space="preserve"> 周先生13896972799</w:t>
      </w:r>
    </w:p>
    <w:p w:rsidR="006E7EF6" w:rsidRDefault="00825527">
      <w:pPr>
        <w:spacing w:line="360" w:lineRule="auto"/>
        <w:ind w:firstLineChars="200" w:firstLine="480"/>
        <w:rPr>
          <w:rFonts w:ascii="宋体"/>
          <w:kern w:val="0"/>
          <w:sz w:val="24"/>
        </w:rPr>
      </w:pPr>
      <w:r>
        <w:rPr>
          <w:rFonts w:ascii="宋体" w:hAnsi="宋体" w:cs="宋体" w:hint="eastAsia"/>
          <w:sz w:val="24"/>
        </w:rPr>
        <w:t>地址：</w:t>
      </w:r>
      <w:r>
        <w:rPr>
          <w:rFonts w:ascii="宋体" w:hAnsi="宋体" w:cs="宋体" w:hint="eastAsia"/>
          <w:kern w:val="0"/>
          <w:sz w:val="24"/>
        </w:rPr>
        <w:t>奉节县夔门街道夔州西路308号（新院区14楼药剂科</w:t>
      </w:r>
      <w:r w:rsidR="00313BD4">
        <w:rPr>
          <w:rFonts w:ascii="宋体" w:hAnsi="宋体" w:cs="宋体" w:hint="eastAsia"/>
          <w:kern w:val="0"/>
          <w:sz w:val="24"/>
        </w:rPr>
        <w:t>或招标办</w:t>
      </w:r>
      <w:r>
        <w:rPr>
          <w:rFonts w:ascii="宋体" w:hAnsi="宋体" w:cs="宋体" w:hint="eastAsia"/>
          <w:kern w:val="0"/>
          <w:sz w:val="24"/>
        </w:rPr>
        <w:t>）</w:t>
      </w:r>
    </w:p>
    <w:bookmarkEnd w:id="1"/>
    <w:p w:rsidR="006E7EF6" w:rsidRDefault="00825527" w:rsidP="00825527">
      <w:pPr>
        <w:widowControl/>
        <w:spacing w:line="384" w:lineRule="auto"/>
        <w:ind w:firstLineChars="700" w:firstLine="2249"/>
        <w:rPr>
          <w:b/>
          <w:bCs/>
          <w:sz w:val="32"/>
        </w:rPr>
      </w:pPr>
      <w:r>
        <w:rPr>
          <w:b/>
          <w:bCs/>
          <w:sz w:val="32"/>
        </w:rPr>
        <w:br w:type="page"/>
      </w:r>
      <w:r>
        <w:rPr>
          <w:rFonts w:hAnsi="宋体"/>
          <w:b/>
          <w:bCs/>
          <w:sz w:val="32"/>
        </w:rPr>
        <w:lastRenderedPageBreak/>
        <w:t>第二章</w:t>
      </w:r>
      <w:r>
        <w:rPr>
          <w:rFonts w:hAnsi="宋体" w:hint="eastAsia"/>
          <w:b/>
          <w:bCs/>
          <w:sz w:val="32"/>
          <w:szCs w:val="32"/>
        </w:rPr>
        <w:t>比</w:t>
      </w:r>
      <w:r>
        <w:rPr>
          <w:rFonts w:hAnsi="宋体" w:hint="eastAsia"/>
          <w:b/>
          <w:bCs/>
          <w:sz w:val="32"/>
        </w:rPr>
        <w:t>选要求和</w:t>
      </w:r>
      <w:r>
        <w:rPr>
          <w:rFonts w:hAnsi="宋体"/>
          <w:b/>
          <w:bCs/>
          <w:sz w:val="32"/>
        </w:rPr>
        <w:t>须知</w:t>
      </w:r>
    </w:p>
    <w:p w:rsidR="006E7EF6" w:rsidRDefault="00825527">
      <w:pPr>
        <w:spacing w:line="360" w:lineRule="auto"/>
        <w:rPr>
          <w:rFonts w:ascii="宋体" w:hAnsi="宋体"/>
          <w:b/>
          <w:bCs/>
          <w:sz w:val="24"/>
        </w:rPr>
      </w:pPr>
      <w:r>
        <w:rPr>
          <w:rFonts w:ascii="宋体" w:hAnsi="宋体"/>
          <w:b/>
          <w:bCs/>
          <w:sz w:val="24"/>
        </w:rPr>
        <w:t>一、综合说明</w:t>
      </w:r>
    </w:p>
    <w:p w:rsidR="006E7EF6" w:rsidRDefault="00825527">
      <w:pPr>
        <w:spacing w:line="360" w:lineRule="auto"/>
        <w:ind w:firstLineChars="200" w:firstLine="480"/>
        <w:jc w:val="left"/>
        <w:rPr>
          <w:rFonts w:ascii="宋体" w:hAnsi="宋体"/>
          <w:sz w:val="24"/>
        </w:rPr>
      </w:pPr>
      <w:r>
        <w:rPr>
          <w:rFonts w:ascii="宋体" w:hAnsi="宋体" w:hint="eastAsia"/>
          <w:sz w:val="24"/>
        </w:rPr>
        <w:t>本项目</w:t>
      </w:r>
      <w:r>
        <w:rPr>
          <w:rFonts w:hAnsi="宋体" w:hint="eastAsia"/>
          <w:bCs/>
          <w:sz w:val="24"/>
        </w:rPr>
        <w:t>比</w:t>
      </w:r>
      <w:r>
        <w:rPr>
          <w:rFonts w:ascii="宋体" w:hAnsi="宋体" w:hint="eastAsia"/>
          <w:sz w:val="24"/>
        </w:rPr>
        <w:t>选为</w:t>
      </w:r>
      <w:r>
        <w:rPr>
          <w:rFonts w:ascii="宋体" w:hAnsi="宋体" w:hint="eastAsia"/>
          <w:bCs/>
          <w:sz w:val="24"/>
        </w:rPr>
        <w:t>奉节县中医院中药配方颗粒供应企业配送</w:t>
      </w:r>
      <w:r>
        <w:rPr>
          <w:rFonts w:ascii="宋体" w:hAnsi="宋体" w:hint="eastAsia"/>
          <w:sz w:val="24"/>
        </w:rPr>
        <w:t>服务。本文件仅适用于本次</w:t>
      </w:r>
      <w:r>
        <w:rPr>
          <w:rFonts w:ascii="宋体" w:hAnsi="宋体" w:hint="eastAsia"/>
          <w:bCs/>
          <w:sz w:val="24"/>
        </w:rPr>
        <w:t>奉节县中医院中药配方颗粒供应企业配送</w:t>
      </w:r>
      <w:r>
        <w:rPr>
          <w:rFonts w:ascii="宋体" w:hAnsi="宋体" w:hint="eastAsia"/>
          <w:sz w:val="24"/>
        </w:rPr>
        <w:t>服务的</w:t>
      </w:r>
      <w:r>
        <w:rPr>
          <w:rFonts w:hAnsi="宋体" w:hint="eastAsia"/>
          <w:bCs/>
          <w:sz w:val="24"/>
        </w:rPr>
        <w:t>比</w:t>
      </w:r>
      <w:r>
        <w:rPr>
          <w:rFonts w:ascii="宋体" w:hAnsi="宋体" w:hint="eastAsia"/>
          <w:sz w:val="24"/>
        </w:rPr>
        <w:t>选。</w:t>
      </w:r>
    </w:p>
    <w:p w:rsidR="006E7EF6" w:rsidRDefault="00825527">
      <w:pPr>
        <w:spacing w:line="360" w:lineRule="auto"/>
        <w:rPr>
          <w:rFonts w:ascii="宋体" w:hAnsi="宋体"/>
          <w:b/>
          <w:bCs/>
          <w:sz w:val="24"/>
        </w:rPr>
      </w:pPr>
      <w:r>
        <w:rPr>
          <w:rFonts w:ascii="宋体" w:hAnsi="宋体"/>
          <w:b/>
          <w:bCs/>
          <w:sz w:val="24"/>
        </w:rPr>
        <w:t>二、</w:t>
      </w:r>
      <w:r>
        <w:rPr>
          <w:rFonts w:hAnsi="宋体" w:hint="eastAsia"/>
          <w:b/>
          <w:bCs/>
          <w:sz w:val="24"/>
        </w:rPr>
        <w:t>比</w:t>
      </w:r>
      <w:r>
        <w:rPr>
          <w:rFonts w:ascii="宋体" w:hAnsi="宋体"/>
          <w:b/>
          <w:bCs/>
          <w:sz w:val="24"/>
        </w:rPr>
        <w:t>选文件说明</w:t>
      </w:r>
    </w:p>
    <w:p w:rsidR="006E7EF6" w:rsidRDefault="00825527">
      <w:pPr>
        <w:spacing w:line="360" w:lineRule="auto"/>
        <w:rPr>
          <w:rFonts w:ascii="宋体" w:hAnsi="宋体"/>
          <w:kern w:val="0"/>
          <w:sz w:val="24"/>
        </w:rPr>
      </w:pPr>
      <w:r>
        <w:rPr>
          <w:rFonts w:ascii="宋体" w:hAnsi="宋体"/>
          <w:sz w:val="24"/>
        </w:rPr>
        <w:t>（一）</w:t>
      </w:r>
      <w:r>
        <w:rPr>
          <w:rFonts w:hAnsi="宋体" w:hint="eastAsia"/>
          <w:bCs/>
          <w:sz w:val="24"/>
        </w:rPr>
        <w:t>比</w:t>
      </w:r>
      <w:r>
        <w:rPr>
          <w:rFonts w:ascii="宋体" w:hAnsi="宋体"/>
          <w:kern w:val="0"/>
          <w:sz w:val="24"/>
        </w:rPr>
        <w:t>选文件的组成</w:t>
      </w:r>
    </w:p>
    <w:p w:rsidR="006E7EF6" w:rsidRDefault="00825527">
      <w:pPr>
        <w:spacing w:line="360" w:lineRule="auto"/>
        <w:rPr>
          <w:rFonts w:ascii="宋体" w:hAnsi="宋体"/>
          <w:kern w:val="0"/>
          <w:sz w:val="24"/>
        </w:rPr>
      </w:pPr>
      <w:r>
        <w:rPr>
          <w:rFonts w:ascii="宋体" w:hAnsi="宋体"/>
          <w:kern w:val="0"/>
          <w:sz w:val="24"/>
        </w:rPr>
        <w:t>1、</w:t>
      </w:r>
      <w:r>
        <w:rPr>
          <w:rFonts w:hAnsi="宋体" w:hint="eastAsia"/>
          <w:bCs/>
          <w:sz w:val="24"/>
        </w:rPr>
        <w:t>比</w:t>
      </w:r>
      <w:r>
        <w:rPr>
          <w:rFonts w:ascii="宋体" w:hAnsi="宋体" w:hint="eastAsia"/>
          <w:kern w:val="0"/>
          <w:sz w:val="24"/>
        </w:rPr>
        <w:t>选</w:t>
      </w:r>
      <w:r>
        <w:rPr>
          <w:rFonts w:ascii="宋体" w:hAnsi="宋体"/>
          <w:kern w:val="0"/>
          <w:sz w:val="24"/>
        </w:rPr>
        <w:t>公告。</w:t>
      </w:r>
    </w:p>
    <w:p w:rsidR="006E7EF6" w:rsidRDefault="00825527">
      <w:pPr>
        <w:spacing w:line="360" w:lineRule="auto"/>
        <w:rPr>
          <w:rFonts w:ascii="宋体" w:hAnsi="宋体"/>
          <w:kern w:val="0"/>
          <w:sz w:val="24"/>
        </w:rPr>
      </w:pPr>
      <w:r>
        <w:rPr>
          <w:rFonts w:ascii="宋体" w:hAnsi="宋体"/>
          <w:kern w:val="0"/>
          <w:sz w:val="24"/>
        </w:rPr>
        <w:t>2、</w:t>
      </w:r>
      <w:r>
        <w:rPr>
          <w:rFonts w:hAnsi="宋体" w:hint="eastAsia"/>
          <w:bCs/>
          <w:sz w:val="24"/>
        </w:rPr>
        <w:t>比</w:t>
      </w:r>
      <w:r>
        <w:rPr>
          <w:rFonts w:ascii="宋体" w:hAnsi="宋体" w:hint="eastAsia"/>
          <w:kern w:val="0"/>
          <w:sz w:val="24"/>
        </w:rPr>
        <w:t>选</w:t>
      </w:r>
      <w:r>
        <w:rPr>
          <w:rFonts w:ascii="宋体" w:hAnsi="宋体"/>
          <w:kern w:val="0"/>
          <w:sz w:val="24"/>
        </w:rPr>
        <w:t>须知。</w:t>
      </w:r>
    </w:p>
    <w:p w:rsidR="006E7EF6" w:rsidRDefault="00825527">
      <w:pPr>
        <w:spacing w:line="360" w:lineRule="auto"/>
        <w:rPr>
          <w:rFonts w:ascii="宋体" w:hAnsi="宋体"/>
          <w:kern w:val="0"/>
          <w:sz w:val="24"/>
        </w:rPr>
      </w:pPr>
      <w:r>
        <w:rPr>
          <w:rFonts w:ascii="宋体" w:hAnsi="宋体" w:hint="eastAsia"/>
          <w:kern w:val="0"/>
          <w:sz w:val="24"/>
        </w:rPr>
        <w:t>3、</w:t>
      </w:r>
      <w:r>
        <w:rPr>
          <w:rFonts w:hAnsi="宋体" w:hint="eastAsia"/>
          <w:bCs/>
          <w:sz w:val="24"/>
        </w:rPr>
        <w:t>比</w:t>
      </w:r>
      <w:r>
        <w:rPr>
          <w:rFonts w:ascii="宋体" w:hAnsi="宋体" w:hint="eastAsia"/>
          <w:kern w:val="0"/>
          <w:sz w:val="24"/>
        </w:rPr>
        <w:t>选程序和比选办法。</w:t>
      </w:r>
    </w:p>
    <w:p w:rsidR="006E7EF6" w:rsidRDefault="00825527">
      <w:pPr>
        <w:spacing w:line="360" w:lineRule="auto"/>
        <w:rPr>
          <w:rFonts w:ascii="宋体" w:hAnsi="宋体"/>
          <w:kern w:val="0"/>
          <w:sz w:val="24"/>
        </w:rPr>
      </w:pPr>
      <w:r>
        <w:rPr>
          <w:rFonts w:ascii="宋体" w:hAnsi="宋体" w:hint="eastAsia"/>
          <w:kern w:val="0"/>
          <w:sz w:val="24"/>
        </w:rPr>
        <w:t>4、评定内容及</w:t>
      </w:r>
      <w:r>
        <w:rPr>
          <w:rFonts w:ascii="宋体" w:hAnsi="宋体"/>
          <w:kern w:val="0"/>
          <w:sz w:val="24"/>
        </w:rPr>
        <w:t>评</w:t>
      </w:r>
      <w:r>
        <w:rPr>
          <w:rFonts w:ascii="宋体" w:hAnsi="宋体" w:hint="eastAsia"/>
          <w:kern w:val="0"/>
          <w:sz w:val="24"/>
        </w:rPr>
        <w:t>分</w:t>
      </w:r>
      <w:r>
        <w:rPr>
          <w:rFonts w:ascii="宋体" w:hAnsi="宋体"/>
          <w:kern w:val="0"/>
          <w:sz w:val="24"/>
        </w:rPr>
        <w:t>标准</w:t>
      </w:r>
      <w:r>
        <w:rPr>
          <w:rFonts w:ascii="宋体" w:hAnsi="宋体" w:hint="eastAsia"/>
          <w:kern w:val="0"/>
          <w:sz w:val="24"/>
        </w:rPr>
        <w:t>。</w:t>
      </w:r>
    </w:p>
    <w:p w:rsidR="006E7EF6" w:rsidRDefault="00825527">
      <w:pPr>
        <w:spacing w:line="360" w:lineRule="auto"/>
        <w:rPr>
          <w:rFonts w:ascii="宋体" w:hAnsi="宋体"/>
          <w:kern w:val="0"/>
          <w:sz w:val="24"/>
        </w:rPr>
      </w:pPr>
      <w:r>
        <w:rPr>
          <w:rFonts w:ascii="宋体" w:hAnsi="宋体" w:hint="eastAsia"/>
          <w:kern w:val="0"/>
          <w:sz w:val="24"/>
        </w:rPr>
        <w:t>5</w:t>
      </w:r>
      <w:r>
        <w:rPr>
          <w:rFonts w:ascii="宋体" w:hAnsi="宋体"/>
          <w:kern w:val="0"/>
          <w:sz w:val="24"/>
        </w:rPr>
        <w:t>、合同主要条款。</w:t>
      </w:r>
    </w:p>
    <w:p w:rsidR="006E7EF6" w:rsidRDefault="00825527">
      <w:pPr>
        <w:spacing w:line="360" w:lineRule="auto"/>
        <w:rPr>
          <w:rFonts w:ascii="宋体" w:hAnsi="宋体"/>
          <w:bCs/>
          <w:sz w:val="24"/>
        </w:rPr>
      </w:pPr>
      <w:r>
        <w:rPr>
          <w:rFonts w:ascii="宋体" w:hAnsi="宋体" w:hint="eastAsia"/>
          <w:kern w:val="0"/>
          <w:sz w:val="24"/>
        </w:rPr>
        <w:t>6</w:t>
      </w:r>
      <w:r>
        <w:rPr>
          <w:rFonts w:ascii="宋体" w:hAnsi="宋体"/>
          <w:kern w:val="0"/>
          <w:sz w:val="24"/>
        </w:rPr>
        <w:t>、</w:t>
      </w:r>
      <w:r>
        <w:rPr>
          <w:rFonts w:ascii="宋体" w:hAnsi="宋体"/>
          <w:bCs/>
          <w:sz w:val="24"/>
        </w:rPr>
        <w:t>附件</w:t>
      </w:r>
      <w:r>
        <w:rPr>
          <w:rFonts w:ascii="宋体" w:hAnsi="宋体" w:hint="eastAsia"/>
          <w:bCs/>
          <w:sz w:val="24"/>
        </w:rPr>
        <w:t>。</w:t>
      </w:r>
    </w:p>
    <w:p w:rsidR="006E7EF6" w:rsidRDefault="00825527">
      <w:pPr>
        <w:pStyle w:val="a4"/>
      </w:pPr>
      <w:r>
        <w:rPr>
          <w:rFonts w:ascii="宋体" w:hAnsi="宋体" w:hint="eastAsia"/>
          <w:bCs/>
          <w:sz w:val="24"/>
        </w:rPr>
        <w:t>7、投标文件格式。</w:t>
      </w:r>
    </w:p>
    <w:p w:rsidR="006E7EF6" w:rsidRDefault="00825527">
      <w:pPr>
        <w:spacing w:line="360" w:lineRule="auto"/>
        <w:rPr>
          <w:rFonts w:ascii="宋体" w:hAnsi="宋体"/>
          <w:b/>
          <w:bCs/>
          <w:sz w:val="24"/>
        </w:rPr>
      </w:pPr>
      <w:r>
        <w:rPr>
          <w:rFonts w:ascii="宋体" w:hAnsi="宋体"/>
          <w:b/>
          <w:bCs/>
          <w:sz w:val="24"/>
        </w:rPr>
        <w:t>三</w:t>
      </w:r>
      <w:r>
        <w:rPr>
          <w:rFonts w:ascii="宋体" w:hAnsi="宋体"/>
          <w:bCs/>
          <w:sz w:val="24"/>
        </w:rPr>
        <w:t>、</w:t>
      </w:r>
      <w:r>
        <w:rPr>
          <w:rFonts w:hAnsi="宋体" w:hint="eastAsia"/>
          <w:b/>
          <w:bCs/>
          <w:sz w:val="24"/>
        </w:rPr>
        <w:t>比</w:t>
      </w:r>
      <w:r>
        <w:rPr>
          <w:rFonts w:ascii="宋体" w:hAnsi="宋体"/>
          <w:b/>
          <w:bCs/>
          <w:sz w:val="24"/>
        </w:rPr>
        <w:t>选响应文件的编写</w:t>
      </w:r>
    </w:p>
    <w:p w:rsidR="006E7EF6" w:rsidRDefault="00825527">
      <w:pPr>
        <w:spacing w:line="360" w:lineRule="auto"/>
        <w:rPr>
          <w:rFonts w:ascii="宋体" w:hAnsi="宋体"/>
          <w:sz w:val="24"/>
        </w:rPr>
      </w:pPr>
      <w:r>
        <w:rPr>
          <w:rFonts w:ascii="宋体" w:hAnsi="宋体"/>
          <w:sz w:val="24"/>
        </w:rPr>
        <w:t>（一）总体要求</w:t>
      </w:r>
    </w:p>
    <w:p w:rsidR="006E7EF6" w:rsidRDefault="00825527">
      <w:pPr>
        <w:spacing w:line="360" w:lineRule="auto"/>
        <w:rPr>
          <w:rFonts w:ascii="宋体" w:hAnsi="宋体"/>
          <w:sz w:val="24"/>
        </w:rPr>
      </w:pPr>
      <w:r>
        <w:rPr>
          <w:rFonts w:ascii="宋体" w:hAnsi="宋体"/>
          <w:sz w:val="24"/>
        </w:rPr>
        <w:t>1、</w:t>
      </w:r>
      <w:r>
        <w:rPr>
          <w:rFonts w:ascii="宋体" w:hAnsi="宋体" w:hint="eastAsia"/>
          <w:sz w:val="24"/>
        </w:rPr>
        <w:t>各供应商</w:t>
      </w:r>
      <w:r>
        <w:rPr>
          <w:rFonts w:ascii="宋体" w:hAnsi="宋体"/>
          <w:sz w:val="24"/>
        </w:rPr>
        <w:t>应仔细阅读</w:t>
      </w:r>
      <w:r>
        <w:rPr>
          <w:rFonts w:hAnsi="宋体" w:hint="eastAsia"/>
          <w:bCs/>
          <w:sz w:val="24"/>
        </w:rPr>
        <w:t>比</w:t>
      </w:r>
      <w:r>
        <w:rPr>
          <w:rFonts w:ascii="宋体" w:hAnsi="宋体"/>
          <w:sz w:val="24"/>
        </w:rPr>
        <w:t>选文件的所有内容，按本文件的要求提供</w:t>
      </w:r>
      <w:r>
        <w:rPr>
          <w:rFonts w:hAnsi="宋体" w:hint="eastAsia"/>
          <w:bCs/>
          <w:sz w:val="24"/>
        </w:rPr>
        <w:t>比</w:t>
      </w:r>
      <w:r>
        <w:rPr>
          <w:rFonts w:ascii="宋体" w:hAnsi="宋体"/>
          <w:sz w:val="24"/>
        </w:rPr>
        <w:t>选响应文件，并保证所提供的全部资料的真实性，以使其</w:t>
      </w:r>
      <w:r>
        <w:rPr>
          <w:rFonts w:hAnsi="宋体" w:hint="eastAsia"/>
          <w:bCs/>
          <w:sz w:val="24"/>
        </w:rPr>
        <w:t>比</w:t>
      </w:r>
      <w:r>
        <w:rPr>
          <w:rFonts w:ascii="宋体" w:hAnsi="宋体"/>
          <w:sz w:val="24"/>
        </w:rPr>
        <w:t>选响应文件对本文件作出实质性响应，否则，其</w:t>
      </w:r>
      <w:r>
        <w:rPr>
          <w:rFonts w:hAnsi="宋体" w:hint="eastAsia"/>
          <w:bCs/>
          <w:sz w:val="24"/>
        </w:rPr>
        <w:t>比</w:t>
      </w:r>
      <w:r>
        <w:rPr>
          <w:rFonts w:ascii="宋体" w:hAnsi="宋体"/>
          <w:sz w:val="24"/>
        </w:rPr>
        <w:t>选响应文件可能</w:t>
      </w:r>
      <w:r>
        <w:rPr>
          <w:rFonts w:ascii="宋体" w:hAnsi="宋体" w:hint="eastAsia"/>
          <w:sz w:val="24"/>
        </w:rPr>
        <w:t>视为无效</w:t>
      </w:r>
      <w:r>
        <w:rPr>
          <w:rFonts w:ascii="宋体" w:hAnsi="宋体"/>
          <w:sz w:val="24"/>
        </w:rPr>
        <w:t>。</w:t>
      </w:r>
    </w:p>
    <w:p w:rsidR="006E7EF6" w:rsidRDefault="00825527">
      <w:pPr>
        <w:spacing w:line="360" w:lineRule="auto"/>
        <w:rPr>
          <w:rFonts w:ascii="宋体" w:hAnsi="宋体"/>
          <w:sz w:val="24"/>
        </w:rPr>
      </w:pPr>
      <w:r>
        <w:rPr>
          <w:rFonts w:ascii="宋体" w:hAnsi="宋体"/>
          <w:sz w:val="24"/>
        </w:rPr>
        <w:t>2、</w:t>
      </w:r>
      <w:r>
        <w:rPr>
          <w:rFonts w:ascii="宋体" w:hAnsi="宋体" w:hint="eastAsia"/>
          <w:sz w:val="24"/>
        </w:rPr>
        <w:t>比</w:t>
      </w:r>
      <w:r>
        <w:rPr>
          <w:rFonts w:ascii="宋体" w:hAnsi="宋体"/>
          <w:sz w:val="24"/>
        </w:rPr>
        <w:t>选响应文件及</w:t>
      </w:r>
      <w:r>
        <w:rPr>
          <w:rFonts w:ascii="宋体" w:hAnsi="宋体" w:hint="eastAsia"/>
          <w:sz w:val="24"/>
        </w:rPr>
        <w:t>各供应商</w:t>
      </w:r>
      <w:r>
        <w:rPr>
          <w:rFonts w:ascii="宋体" w:hAnsi="宋体"/>
          <w:sz w:val="24"/>
        </w:rPr>
        <w:t>与</w:t>
      </w:r>
      <w:r>
        <w:rPr>
          <w:rFonts w:ascii="宋体" w:hAnsi="宋体" w:hint="eastAsia"/>
          <w:sz w:val="24"/>
        </w:rPr>
        <w:t>本次</w:t>
      </w:r>
      <w:r>
        <w:rPr>
          <w:rFonts w:hAnsi="宋体" w:hint="eastAsia"/>
          <w:bCs/>
          <w:sz w:val="24"/>
        </w:rPr>
        <w:t>比</w:t>
      </w:r>
      <w:r>
        <w:rPr>
          <w:rFonts w:ascii="宋体" w:hAnsi="宋体" w:hint="eastAsia"/>
          <w:sz w:val="24"/>
        </w:rPr>
        <w:t>选</w:t>
      </w:r>
      <w:r>
        <w:rPr>
          <w:rFonts w:ascii="宋体" w:hAnsi="宋体"/>
          <w:sz w:val="24"/>
        </w:rPr>
        <w:t>有关的来往通知、函件和文件均应使用中文。</w:t>
      </w:r>
    </w:p>
    <w:p w:rsidR="006E7EF6" w:rsidRDefault="00825527">
      <w:pPr>
        <w:spacing w:line="360" w:lineRule="auto"/>
        <w:rPr>
          <w:rFonts w:ascii="宋体" w:hAnsi="宋体"/>
          <w:sz w:val="24"/>
        </w:rPr>
      </w:pPr>
      <w:r>
        <w:rPr>
          <w:rFonts w:ascii="宋体" w:hAnsi="宋体"/>
          <w:sz w:val="24"/>
        </w:rPr>
        <w:t>3、</w:t>
      </w:r>
      <w:r>
        <w:rPr>
          <w:rFonts w:ascii="宋体" w:hAnsi="宋体" w:hint="eastAsia"/>
          <w:sz w:val="24"/>
        </w:rPr>
        <w:t>各供应商</w:t>
      </w:r>
      <w:r>
        <w:rPr>
          <w:rFonts w:ascii="宋体" w:hAnsi="宋体"/>
          <w:sz w:val="24"/>
        </w:rPr>
        <w:t>应按本文件中提供的文件格式、内容和要求制作</w:t>
      </w:r>
      <w:r>
        <w:rPr>
          <w:rFonts w:hAnsi="宋体" w:hint="eastAsia"/>
          <w:bCs/>
          <w:sz w:val="24"/>
        </w:rPr>
        <w:t>比</w:t>
      </w:r>
      <w:r>
        <w:rPr>
          <w:rFonts w:ascii="宋体" w:hAnsi="宋体"/>
          <w:sz w:val="24"/>
        </w:rPr>
        <w:t>选响应文件。</w:t>
      </w:r>
      <w:r>
        <w:rPr>
          <w:rFonts w:hAnsi="宋体" w:hint="eastAsia"/>
          <w:bCs/>
          <w:sz w:val="24"/>
        </w:rPr>
        <w:t>比</w:t>
      </w:r>
      <w:r>
        <w:rPr>
          <w:rFonts w:ascii="宋体" w:hAnsi="宋体"/>
          <w:sz w:val="24"/>
        </w:rPr>
        <w:t>选响应文件应装订成册。</w:t>
      </w:r>
    </w:p>
    <w:p w:rsidR="006E7EF6" w:rsidRDefault="00825527">
      <w:pPr>
        <w:spacing w:line="360" w:lineRule="auto"/>
        <w:rPr>
          <w:rFonts w:ascii="宋体" w:hAnsi="宋体"/>
          <w:sz w:val="24"/>
        </w:rPr>
      </w:pPr>
      <w:r>
        <w:rPr>
          <w:rFonts w:ascii="宋体" w:hAnsi="宋体"/>
          <w:sz w:val="24"/>
        </w:rPr>
        <w:t>（二）</w:t>
      </w:r>
      <w:r>
        <w:rPr>
          <w:rFonts w:hAnsi="宋体" w:hint="eastAsia"/>
          <w:bCs/>
          <w:sz w:val="24"/>
        </w:rPr>
        <w:t>比</w:t>
      </w:r>
      <w:r>
        <w:rPr>
          <w:rFonts w:ascii="宋体" w:hAnsi="宋体"/>
          <w:sz w:val="24"/>
        </w:rPr>
        <w:t>选响应文件的组成</w:t>
      </w:r>
    </w:p>
    <w:p w:rsidR="006E7EF6" w:rsidRDefault="00825527">
      <w:pPr>
        <w:spacing w:line="360" w:lineRule="auto"/>
        <w:ind w:firstLineChars="200" w:firstLine="480"/>
        <w:rPr>
          <w:rFonts w:ascii="宋体" w:hAnsi="宋体"/>
          <w:sz w:val="24"/>
        </w:rPr>
      </w:pPr>
      <w:r>
        <w:rPr>
          <w:rFonts w:ascii="宋体" w:hAnsi="宋体" w:hint="eastAsia"/>
          <w:sz w:val="24"/>
        </w:rPr>
        <w:t>各供应商</w:t>
      </w:r>
      <w:r>
        <w:rPr>
          <w:rFonts w:ascii="宋体" w:hAnsi="宋体"/>
          <w:sz w:val="24"/>
        </w:rPr>
        <w:t>应按以下要求提供相关文件和材料，</w:t>
      </w:r>
      <w:r>
        <w:rPr>
          <w:rFonts w:hAnsi="宋体" w:hint="eastAsia"/>
          <w:bCs/>
          <w:sz w:val="24"/>
        </w:rPr>
        <w:t>比</w:t>
      </w:r>
      <w:r>
        <w:rPr>
          <w:rFonts w:ascii="宋体" w:hAnsi="宋体"/>
          <w:sz w:val="24"/>
        </w:rPr>
        <w:t>选响应文件须提供</w:t>
      </w:r>
      <w:r>
        <w:rPr>
          <w:rFonts w:ascii="宋体" w:hAnsi="宋体" w:hint="eastAsia"/>
          <w:bCs/>
          <w:sz w:val="24"/>
        </w:rPr>
        <w:t>一式三份，</w:t>
      </w:r>
      <w:r>
        <w:rPr>
          <w:rFonts w:hint="eastAsia"/>
          <w:sz w:val="24"/>
        </w:rPr>
        <w:t>投标文件</w:t>
      </w:r>
      <w:r>
        <w:rPr>
          <w:sz w:val="24"/>
        </w:rPr>
        <w:t>正本</w:t>
      </w:r>
      <w:r>
        <w:rPr>
          <w:rFonts w:hint="eastAsia"/>
          <w:sz w:val="24"/>
        </w:rPr>
        <w:t>一</w:t>
      </w:r>
      <w:r>
        <w:rPr>
          <w:sz w:val="24"/>
        </w:rPr>
        <w:t>份，副本</w:t>
      </w:r>
      <w:r>
        <w:rPr>
          <w:rFonts w:hint="eastAsia"/>
          <w:sz w:val="24"/>
        </w:rPr>
        <w:t>两</w:t>
      </w:r>
      <w:r>
        <w:rPr>
          <w:sz w:val="24"/>
        </w:rPr>
        <w:t>份</w:t>
      </w:r>
      <w:r>
        <w:rPr>
          <w:rFonts w:ascii="宋体" w:hAnsi="宋体" w:hint="eastAsia"/>
          <w:bCs/>
          <w:sz w:val="24"/>
        </w:rPr>
        <w:t>，电子文档一份，报价单一份单独装订。</w:t>
      </w:r>
      <w:r>
        <w:rPr>
          <w:rFonts w:hAnsi="宋体" w:hint="eastAsia"/>
          <w:bCs/>
          <w:sz w:val="24"/>
        </w:rPr>
        <w:t>比</w:t>
      </w:r>
      <w:r>
        <w:rPr>
          <w:rFonts w:ascii="宋体" w:hAnsi="宋体"/>
          <w:bCs/>
          <w:sz w:val="24"/>
        </w:rPr>
        <w:t>选响应文件的</w:t>
      </w:r>
      <w:r>
        <w:rPr>
          <w:rFonts w:ascii="宋体" w:hAnsi="宋体"/>
          <w:sz w:val="24"/>
        </w:rPr>
        <w:t>内容应包括：</w:t>
      </w:r>
    </w:p>
    <w:p w:rsidR="006E7EF6" w:rsidRDefault="00825527">
      <w:pPr>
        <w:spacing w:line="360" w:lineRule="auto"/>
        <w:rPr>
          <w:rFonts w:ascii="宋体" w:hAnsi="宋体"/>
          <w:bCs/>
          <w:sz w:val="24"/>
        </w:rPr>
      </w:pPr>
      <w:r>
        <w:rPr>
          <w:rFonts w:ascii="宋体" w:hAnsi="宋体"/>
          <w:bCs/>
          <w:sz w:val="24"/>
        </w:rPr>
        <w:t xml:space="preserve">1. </w:t>
      </w:r>
      <w:r>
        <w:rPr>
          <w:rFonts w:ascii="宋体" w:hAnsi="宋体" w:hint="eastAsia"/>
          <w:bCs/>
          <w:sz w:val="24"/>
        </w:rPr>
        <w:t>响应</w:t>
      </w:r>
      <w:r>
        <w:rPr>
          <w:rFonts w:ascii="宋体" w:hAnsi="宋体"/>
          <w:bCs/>
          <w:sz w:val="24"/>
        </w:rPr>
        <w:t>书（格式见附件一）</w:t>
      </w:r>
      <w:r>
        <w:rPr>
          <w:rFonts w:ascii="宋体" w:hAnsi="宋体" w:hint="eastAsia"/>
          <w:bCs/>
          <w:sz w:val="24"/>
        </w:rPr>
        <w:t>；</w:t>
      </w:r>
    </w:p>
    <w:p w:rsidR="006E7EF6" w:rsidRDefault="00825527">
      <w:pPr>
        <w:spacing w:line="360" w:lineRule="auto"/>
        <w:rPr>
          <w:rFonts w:ascii="宋体" w:hAnsi="宋体"/>
          <w:bCs/>
          <w:sz w:val="24"/>
        </w:rPr>
      </w:pPr>
      <w:r>
        <w:rPr>
          <w:rFonts w:ascii="宋体" w:hAnsi="宋体"/>
          <w:bCs/>
          <w:sz w:val="24"/>
        </w:rPr>
        <w:t xml:space="preserve">2. </w:t>
      </w:r>
      <w:r>
        <w:rPr>
          <w:rFonts w:ascii="宋体" w:hAnsi="宋体" w:hint="eastAsia"/>
          <w:bCs/>
          <w:sz w:val="24"/>
        </w:rPr>
        <w:t>报价</w:t>
      </w:r>
      <w:r>
        <w:rPr>
          <w:rFonts w:ascii="宋体" w:hAnsi="宋体"/>
          <w:bCs/>
          <w:sz w:val="24"/>
        </w:rPr>
        <w:t>一览表（格式见附件二）</w:t>
      </w:r>
      <w:r>
        <w:rPr>
          <w:rFonts w:ascii="宋体" w:hAnsi="宋体" w:hint="eastAsia"/>
          <w:bCs/>
          <w:sz w:val="24"/>
        </w:rPr>
        <w:t>；</w:t>
      </w:r>
    </w:p>
    <w:p w:rsidR="006E7EF6" w:rsidRDefault="00825527">
      <w:pPr>
        <w:spacing w:line="360" w:lineRule="auto"/>
        <w:rPr>
          <w:rFonts w:ascii="宋体" w:hAnsi="宋体"/>
          <w:bCs/>
          <w:sz w:val="24"/>
        </w:rPr>
      </w:pPr>
      <w:r>
        <w:rPr>
          <w:rFonts w:ascii="宋体" w:hAnsi="宋体"/>
          <w:bCs/>
          <w:sz w:val="24"/>
        </w:rPr>
        <w:t xml:space="preserve">3. </w:t>
      </w:r>
      <w:r>
        <w:rPr>
          <w:rFonts w:ascii="宋体" w:hAnsi="宋体" w:cs="宋体" w:hint="eastAsia"/>
          <w:kern w:val="0"/>
          <w:sz w:val="24"/>
        </w:rPr>
        <w:t>经营、生产企业的《营业执照复印件》非同一公司的，提供经营企业与生产</w:t>
      </w:r>
      <w:r>
        <w:rPr>
          <w:rFonts w:ascii="宋体" w:hAnsi="宋体" w:cs="宋体" w:hint="eastAsia"/>
          <w:kern w:val="0"/>
          <w:sz w:val="24"/>
        </w:rPr>
        <w:lastRenderedPageBreak/>
        <w:t>企业</w:t>
      </w:r>
      <w:r>
        <w:rPr>
          <w:rFonts w:ascii="宋体" w:hAnsi="宋体" w:cs="宋体" w:hint="eastAsia"/>
          <w:sz w:val="24"/>
        </w:rPr>
        <w:t>签定的长期合同协议</w:t>
      </w:r>
      <w:r>
        <w:rPr>
          <w:rFonts w:ascii="宋体" w:hAnsi="宋体" w:cs="宋体" w:hint="eastAsia"/>
          <w:kern w:val="0"/>
          <w:sz w:val="24"/>
        </w:rPr>
        <w:t>复印件或委托书；（加盖公章）</w:t>
      </w:r>
    </w:p>
    <w:p w:rsidR="006E7EF6" w:rsidRDefault="00825527">
      <w:pPr>
        <w:spacing w:line="360" w:lineRule="auto"/>
        <w:rPr>
          <w:rFonts w:ascii="宋体" w:hAnsi="宋体"/>
          <w:bCs/>
          <w:sz w:val="24"/>
        </w:rPr>
      </w:pPr>
      <w:r>
        <w:rPr>
          <w:rFonts w:ascii="宋体" w:hAnsi="宋体"/>
          <w:bCs/>
          <w:sz w:val="24"/>
        </w:rPr>
        <w:t>4.法定代表人授权书（格式见附件</w:t>
      </w:r>
      <w:r>
        <w:rPr>
          <w:rFonts w:ascii="宋体" w:hAnsi="宋体" w:hint="eastAsia"/>
          <w:bCs/>
          <w:sz w:val="24"/>
        </w:rPr>
        <w:t>三</w:t>
      </w:r>
      <w:r>
        <w:rPr>
          <w:rFonts w:ascii="宋体" w:hAnsi="宋体"/>
          <w:bCs/>
          <w:sz w:val="24"/>
        </w:rPr>
        <w:t>）</w:t>
      </w:r>
      <w:r>
        <w:rPr>
          <w:rFonts w:ascii="宋体" w:hAnsi="宋体" w:cs="宋体" w:hint="eastAsia"/>
          <w:kern w:val="0"/>
          <w:sz w:val="24"/>
        </w:rPr>
        <w:t>（加盖公章）</w:t>
      </w:r>
      <w:r>
        <w:rPr>
          <w:rFonts w:ascii="宋体" w:hAnsi="宋体" w:hint="eastAsia"/>
          <w:bCs/>
          <w:sz w:val="24"/>
        </w:rPr>
        <w:t>，</w:t>
      </w:r>
      <w:r>
        <w:rPr>
          <w:rFonts w:ascii="宋体" w:hAnsi="宋体" w:cs="宋体" w:hint="eastAsia"/>
          <w:kern w:val="0"/>
          <w:sz w:val="24"/>
        </w:rPr>
        <w:t>法人代表和被授权人身份证复印件</w:t>
      </w:r>
      <w:r>
        <w:rPr>
          <w:rFonts w:ascii="宋体" w:hAnsi="宋体" w:hint="eastAsia"/>
          <w:bCs/>
          <w:sz w:val="24"/>
        </w:rPr>
        <w:t>；</w:t>
      </w:r>
    </w:p>
    <w:p w:rsidR="006E7EF6" w:rsidRDefault="00825527">
      <w:pPr>
        <w:spacing w:line="360" w:lineRule="auto"/>
        <w:rPr>
          <w:rFonts w:ascii="宋体" w:hAnsi="宋体"/>
          <w:bCs/>
          <w:sz w:val="24"/>
        </w:rPr>
      </w:pPr>
      <w:r>
        <w:rPr>
          <w:rFonts w:ascii="宋体" w:hAnsi="宋体" w:hint="eastAsia"/>
          <w:bCs/>
          <w:sz w:val="24"/>
        </w:rPr>
        <w:t>5</w:t>
      </w:r>
      <w:r>
        <w:rPr>
          <w:rFonts w:ascii="宋体" w:hAnsi="宋体"/>
          <w:bCs/>
          <w:sz w:val="24"/>
        </w:rPr>
        <w:t>.</w:t>
      </w:r>
      <w:r>
        <w:rPr>
          <w:rFonts w:ascii="宋体" w:hAnsi="宋体" w:cs="宋体" w:hint="eastAsia"/>
          <w:kern w:val="0"/>
          <w:sz w:val="24"/>
        </w:rPr>
        <w:t>经营企业的《药品经营许可证》复印件、生产企业的《药品生产许可证》复印件；（加盖公章）</w:t>
      </w:r>
    </w:p>
    <w:p w:rsidR="006E7EF6" w:rsidRDefault="00825527">
      <w:pPr>
        <w:spacing w:line="360" w:lineRule="auto"/>
        <w:rPr>
          <w:rFonts w:ascii="宋体" w:hAnsi="宋体"/>
          <w:bCs/>
          <w:sz w:val="24"/>
        </w:rPr>
      </w:pPr>
      <w:r>
        <w:rPr>
          <w:rFonts w:ascii="宋体" w:hAnsi="宋体" w:hint="eastAsia"/>
          <w:bCs/>
          <w:sz w:val="24"/>
        </w:rPr>
        <w:t xml:space="preserve">6. </w:t>
      </w:r>
      <w:r>
        <w:rPr>
          <w:rFonts w:ascii="宋体" w:hAnsi="宋体" w:cs="宋体" w:hint="eastAsia"/>
          <w:kern w:val="0"/>
          <w:sz w:val="24"/>
        </w:rPr>
        <w:t>经营企业的《药品</w:t>
      </w:r>
      <w:r>
        <w:rPr>
          <w:rFonts w:ascii="宋体" w:hAnsi="宋体" w:cs="宋体"/>
          <w:kern w:val="0"/>
          <w:sz w:val="24"/>
        </w:rPr>
        <w:t>GSP</w:t>
      </w:r>
      <w:r>
        <w:rPr>
          <w:rFonts w:ascii="宋体" w:hAnsi="宋体" w:cs="宋体" w:hint="eastAsia"/>
          <w:kern w:val="0"/>
          <w:sz w:val="24"/>
        </w:rPr>
        <w:t>认证证书》、生产企业的《药品</w:t>
      </w:r>
      <w:r>
        <w:rPr>
          <w:rFonts w:ascii="宋体" w:hAnsi="宋体" w:cs="宋体"/>
          <w:kern w:val="0"/>
          <w:sz w:val="24"/>
        </w:rPr>
        <w:t>GMP</w:t>
      </w:r>
      <w:r>
        <w:rPr>
          <w:rFonts w:ascii="宋体" w:hAnsi="宋体" w:cs="宋体" w:hint="eastAsia"/>
          <w:kern w:val="0"/>
          <w:sz w:val="24"/>
        </w:rPr>
        <w:t>认证证书》；（非必备项）</w:t>
      </w:r>
    </w:p>
    <w:p w:rsidR="006E7EF6" w:rsidRDefault="00825527">
      <w:pPr>
        <w:spacing w:line="360" w:lineRule="auto"/>
        <w:rPr>
          <w:rFonts w:ascii="宋体" w:hAnsi="宋体"/>
          <w:bCs/>
          <w:sz w:val="24"/>
        </w:rPr>
      </w:pPr>
      <w:r>
        <w:rPr>
          <w:rFonts w:ascii="宋体" w:hAnsi="宋体" w:hint="eastAsia"/>
          <w:bCs/>
          <w:sz w:val="24"/>
        </w:rPr>
        <w:t>7.</w:t>
      </w:r>
      <w:r>
        <w:rPr>
          <w:rFonts w:ascii="宋体" w:hAnsi="宋体"/>
          <w:bCs/>
          <w:sz w:val="24"/>
        </w:rPr>
        <w:t>企业简介</w:t>
      </w:r>
      <w:r>
        <w:rPr>
          <w:rFonts w:ascii="宋体" w:hAnsi="宋体" w:hint="eastAsia"/>
          <w:bCs/>
          <w:sz w:val="24"/>
        </w:rPr>
        <w:t>；</w:t>
      </w:r>
    </w:p>
    <w:p w:rsidR="006E7EF6" w:rsidRDefault="00825527">
      <w:pPr>
        <w:spacing w:line="360" w:lineRule="auto"/>
        <w:rPr>
          <w:rFonts w:ascii="宋体" w:hAnsi="宋体"/>
          <w:bCs/>
          <w:sz w:val="24"/>
        </w:rPr>
      </w:pPr>
      <w:r>
        <w:rPr>
          <w:rFonts w:ascii="宋体" w:hAnsi="宋体" w:hint="eastAsia"/>
          <w:bCs/>
          <w:sz w:val="24"/>
        </w:rPr>
        <w:t>8</w:t>
      </w:r>
      <w:r>
        <w:rPr>
          <w:rFonts w:ascii="宋体" w:hAnsi="宋体"/>
          <w:bCs/>
          <w:sz w:val="24"/>
        </w:rPr>
        <w:t xml:space="preserve">. </w:t>
      </w:r>
      <w:r>
        <w:rPr>
          <w:rFonts w:ascii="宋体" w:hAnsi="宋体" w:hint="eastAsia"/>
          <w:sz w:val="24"/>
        </w:rPr>
        <w:t>供应商</w:t>
      </w:r>
      <w:r>
        <w:rPr>
          <w:rFonts w:ascii="宋体" w:hAnsi="宋体"/>
          <w:bCs/>
          <w:sz w:val="24"/>
        </w:rPr>
        <w:t>业绩情况，提供相关资料；</w:t>
      </w:r>
    </w:p>
    <w:p w:rsidR="006E7EF6" w:rsidRDefault="00825527">
      <w:pPr>
        <w:spacing w:line="360" w:lineRule="auto"/>
        <w:rPr>
          <w:rFonts w:ascii="宋体" w:hAnsi="宋体" w:cs="宋体"/>
          <w:kern w:val="0"/>
          <w:sz w:val="24"/>
        </w:rPr>
      </w:pPr>
      <w:r>
        <w:rPr>
          <w:rFonts w:ascii="宋体" w:hAnsi="宋体" w:hint="eastAsia"/>
          <w:bCs/>
          <w:sz w:val="24"/>
        </w:rPr>
        <w:t>9.</w:t>
      </w:r>
      <w:r>
        <w:rPr>
          <w:rFonts w:ascii="宋体" w:hAnsi="宋体" w:cs="宋体" w:hint="eastAsia"/>
          <w:kern w:val="0"/>
          <w:sz w:val="24"/>
        </w:rPr>
        <w:t>中药配方颗粒现有清单目录；</w:t>
      </w:r>
    </w:p>
    <w:p w:rsidR="006E7EF6" w:rsidRDefault="00825527">
      <w:pPr>
        <w:spacing w:line="360" w:lineRule="auto"/>
        <w:rPr>
          <w:rFonts w:ascii="宋体" w:hAnsi="宋体" w:cs="宋体"/>
          <w:kern w:val="0"/>
          <w:sz w:val="24"/>
        </w:rPr>
      </w:pPr>
      <w:r>
        <w:rPr>
          <w:rFonts w:ascii="宋体" w:hAnsi="宋体"/>
          <w:bCs/>
          <w:sz w:val="24"/>
        </w:rPr>
        <w:t>1</w:t>
      </w:r>
      <w:r>
        <w:rPr>
          <w:rFonts w:ascii="宋体" w:hAnsi="宋体" w:hint="eastAsia"/>
          <w:bCs/>
          <w:sz w:val="24"/>
        </w:rPr>
        <w:t>0</w:t>
      </w:r>
      <w:r>
        <w:rPr>
          <w:rFonts w:ascii="宋体" w:hAnsi="宋体"/>
          <w:bCs/>
          <w:sz w:val="24"/>
        </w:rPr>
        <w:t>.</w:t>
      </w:r>
      <w:r>
        <w:rPr>
          <w:rFonts w:ascii="宋体" w:hAnsi="宋体" w:cs="宋体"/>
          <w:kern w:val="0"/>
          <w:sz w:val="24"/>
        </w:rPr>
        <w:t>企业药品信用</w:t>
      </w:r>
      <w:r>
        <w:rPr>
          <w:rFonts w:ascii="宋体" w:hAnsi="宋体" w:cs="宋体" w:hint="eastAsia"/>
          <w:kern w:val="0"/>
          <w:sz w:val="24"/>
        </w:rPr>
        <w:t>评级</w:t>
      </w:r>
      <w:r>
        <w:rPr>
          <w:rFonts w:ascii="宋体" w:hAnsi="宋体" w:hint="eastAsia"/>
          <w:bCs/>
          <w:sz w:val="24"/>
        </w:rPr>
        <w:t>，提供近三年相关资料</w:t>
      </w:r>
      <w:r>
        <w:rPr>
          <w:rFonts w:ascii="宋体" w:hAnsi="宋体" w:cs="宋体" w:hint="eastAsia"/>
          <w:kern w:val="0"/>
          <w:sz w:val="24"/>
        </w:rPr>
        <w:t>；</w:t>
      </w:r>
    </w:p>
    <w:p w:rsidR="006E7EF6" w:rsidRDefault="00825527">
      <w:pPr>
        <w:spacing w:line="360" w:lineRule="auto"/>
        <w:rPr>
          <w:rFonts w:ascii="宋体" w:hAnsi="宋体"/>
          <w:kern w:val="0"/>
          <w:sz w:val="24"/>
        </w:rPr>
      </w:pPr>
      <w:r>
        <w:rPr>
          <w:rFonts w:ascii="宋体" w:hAnsi="宋体"/>
          <w:bCs/>
          <w:sz w:val="24"/>
        </w:rPr>
        <w:t>1</w:t>
      </w:r>
      <w:r>
        <w:rPr>
          <w:rFonts w:ascii="宋体" w:hAnsi="宋体" w:hint="eastAsia"/>
          <w:bCs/>
          <w:sz w:val="24"/>
        </w:rPr>
        <w:t>1</w:t>
      </w:r>
      <w:r>
        <w:rPr>
          <w:rFonts w:ascii="宋体" w:hAnsi="宋体"/>
          <w:bCs/>
          <w:sz w:val="24"/>
        </w:rPr>
        <w:t>.</w:t>
      </w:r>
      <w:r>
        <w:rPr>
          <w:rFonts w:ascii="宋体" w:hAnsi="宋体" w:cs="宋体" w:hint="eastAsia"/>
          <w:kern w:val="0"/>
          <w:sz w:val="24"/>
        </w:rPr>
        <w:t xml:space="preserve"> 经营、生产企业中药配方颗粒炮制加工、仓储、配送能力等相关证明材料；</w:t>
      </w:r>
    </w:p>
    <w:p w:rsidR="006E7EF6" w:rsidRDefault="00825527">
      <w:pPr>
        <w:spacing w:line="360" w:lineRule="auto"/>
        <w:rPr>
          <w:rFonts w:ascii="宋体" w:hAnsi="宋体"/>
          <w:kern w:val="0"/>
          <w:sz w:val="24"/>
        </w:rPr>
      </w:pPr>
      <w:r>
        <w:rPr>
          <w:rFonts w:ascii="宋体" w:hAnsi="宋体"/>
          <w:bCs/>
          <w:sz w:val="24"/>
        </w:rPr>
        <w:t>1</w:t>
      </w:r>
      <w:r>
        <w:rPr>
          <w:rFonts w:ascii="宋体" w:hAnsi="宋体" w:hint="eastAsia"/>
          <w:bCs/>
          <w:sz w:val="24"/>
        </w:rPr>
        <w:t>2</w:t>
      </w:r>
      <w:r>
        <w:rPr>
          <w:rFonts w:ascii="宋体" w:hAnsi="宋体"/>
          <w:bCs/>
          <w:sz w:val="24"/>
        </w:rPr>
        <w:t>.</w:t>
      </w:r>
      <w:r>
        <w:rPr>
          <w:rFonts w:ascii="宋体" w:hAnsi="宋体" w:cs="宋体" w:hint="eastAsia"/>
          <w:kern w:val="0"/>
          <w:sz w:val="24"/>
        </w:rPr>
        <w:t xml:space="preserve"> 提供健全的财务会计制度，提供依法缴纳税收和社会保障资金的良好记录的证明；</w:t>
      </w:r>
    </w:p>
    <w:p w:rsidR="006E7EF6" w:rsidRDefault="00825527">
      <w:pPr>
        <w:pStyle w:val="4"/>
        <w:jc w:val="left"/>
        <w:rPr>
          <w:rFonts w:ascii="宋体" w:eastAsia="宋体" w:hAnsi="宋体"/>
          <w:sz w:val="24"/>
        </w:rPr>
      </w:pPr>
      <w:r>
        <w:rPr>
          <w:rFonts w:ascii="宋体" w:eastAsia="宋体" w:hAnsi="宋体"/>
          <w:bCs/>
          <w:sz w:val="24"/>
        </w:rPr>
        <w:t>1</w:t>
      </w:r>
      <w:r>
        <w:rPr>
          <w:rFonts w:ascii="宋体" w:eastAsia="宋体" w:hAnsi="宋体" w:hint="eastAsia"/>
          <w:bCs/>
          <w:sz w:val="24"/>
        </w:rPr>
        <w:t>3</w:t>
      </w:r>
      <w:r>
        <w:rPr>
          <w:rFonts w:ascii="宋体" w:eastAsia="宋体" w:hAnsi="宋体"/>
          <w:bCs/>
          <w:sz w:val="24"/>
        </w:rPr>
        <w:t>.</w:t>
      </w:r>
      <w:r>
        <w:rPr>
          <w:rFonts w:ascii="宋体" w:eastAsia="宋体" w:hAnsi="宋体" w:cs="宋体" w:hint="eastAsia"/>
          <w:b w:val="0"/>
          <w:kern w:val="0"/>
          <w:sz w:val="24"/>
        </w:rPr>
        <w:t>提供</w:t>
      </w:r>
      <w:r>
        <w:rPr>
          <w:rFonts w:ascii="宋体" w:eastAsia="宋体" w:hAnsi="宋体" w:cs="宋体" w:hint="eastAsia"/>
          <w:b w:val="0"/>
          <w:color w:val="000000" w:themeColor="text1"/>
          <w:sz w:val="24"/>
        </w:rPr>
        <w:t>近三年</w:t>
      </w:r>
      <w:r w:rsidR="00CB3295">
        <w:rPr>
          <w:rFonts w:ascii="宋体" w:eastAsia="宋体" w:hAnsi="宋体" w:cs="宋体" w:hint="eastAsia"/>
          <w:b w:val="0"/>
          <w:color w:val="000000" w:themeColor="text1"/>
          <w:sz w:val="24"/>
        </w:rPr>
        <w:t>在经营和</w:t>
      </w:r>
      <w:r>
        <w:rPr>
          <w:rFonts w:ascii="宋体" w:eastAsia="宋体" w:hAnsi="宋体" w:cs="华文宋体" w:hint="eastAsia"/>
          <w:b w:val="0"/>
          <w:color w:val="000000" w:themeColor="text1"/>
          <w:sz w:val="24"/>
        </w:rPr>
        <w:t>投标活动中</w:t>
      </w:r>
      <w:r>
        <w:rPr>
          <w:rFonts w:ascii="宋体" w:eastAsia="宋体" w:hAnsi="宋体" w:cs="宋体" w:hint="eastAsia"/>
          <w:b w:val="0"/>
          <w:color w:val="000000" w:themeColor="text1"/>
          <w:sz w:val="24"/>
        </w:rPr>
        <w:t>无重大违法违规声明函及证明材料</w:t>
      </w:r>
      <w:r>
        <w:rPr>
          <w:rFonts w:ascii="宋体" w:eastAsia="宋体" w:hAnsi="宋体" w:cs="宋体" w:hint="eastAsia"/>
          <w:b w:val="0"/>
          <w:sz w:val="24"/>
        </w:rPr>
        <w:t>；</w:t>
      </w:r>
    </w:p>
    <w:p w:rsidR="006E7EF6" w:rsidRDefault="00825527">
      <w:pPr>
        <w:spacing w:line="360" w:lineRule="auto"/>
        <w:rPr>
          <w:rFonts w:ascii="宋体" w:hAnsi="宋体"/>
          <w:bCs/>
          <w:sz w:val="24"/>
        </w:rPr>
      </w:pPr>
      <w:r>
        <w:rPr>
          <w:rFonts w:ascii="宋体" w:hAnsi="宋体"/>
          <w:bCs/>
          <w:sz w:val="24"/>
        </w:rPr>
        <w:t>1</w:t>
      </w:r>
      <w:r>
        <w:rPr>
          <w:rFonts w:ascii="宋体" w:hAnsi="宋体" w:hint="eastAsia"/>
          <w:bCs/>
          <w:sz w:val="24"/>
        </w:rPr>
        <w:t>4</w:t>
      </w:r>
      <w:r>
        <w:rPr>
          <w:rFonts w:ascii="宋体" w:hAnsi="宋体"/>
          <w:bCs/>
          <w:sz w:val="24"/>
        </w:rPr>
        <w:t>.</w:t>
      </w:r>
      <w:r>
        <w:rPr>
          <w:rFonts w:ascii="宋体" w:hAnsi="宋体" w:hint="eastAsia"/>
          <w:sz w:val="24"/>
        </w:rPr>
        <w:t>供应商</w:t>
      </w:r>
      <w:r>
        <w:rPr>
          <w:rFonts w:ascii="宋体" w:hAnsi="宋体"/>
          <w:bCs/>
          <w:sz w:val="24"/>
        </w:rPr>
        <w:t>认为需要的其他资料</w:t>
      </w:r>
      <w:r>
        <w:rPr>
          <w:rFonts w:ascii="宋体" w:hAnsi="宋体" w:hint="eastAsia"/>
          <w:bCs/>
          <w:sz w:val="24"/>
        </w:rPr>
        <w:t>；</w:t>
      </w:r>
    </w:p>
    <w:p w:rsidR="006E7EF6" w:rsidRDefault="00825527">
      <w:pPr>
        <w:spacing w:line="360" w:lineRule="auto"/>
        <w:rPr>
          <w:rFonts w:ascii="宋体" w:hAnsi="宋体" w:cs="宋体"/>
          <w:color w:val="000000" w:themeColor="text1"/>
          <w:sz w:val="24"/>
          <w:lang w:val="zh-CN"/>
        </w:rPr>
      </w:pPr>
      <w:r>
        <w:rPr>
          <w:rFonts w:ascii="宋体" w:hAnsi="宋体" w:cs="宋体" w:hint="eastAsia"/>
          <w:color w:val="000000" w:themeColor="text1"/>
          <w:sz w:val="24"/>
        </w:rPr>
        <w:t>15.</w:t>
      </w:r>
      <w:r>
        <w:rPr>
          <w:rFonts w:ascii="宋体" w:hAnsi="宋体" w:cs="宋体" w:hint="eastAsia"/>
          <w:color w:val="000000" w:themeColor="text1"/>
          <w:sz w:val="24"/>
          <w:lang w:val="zh-CN"/>
        </w:rPr>
        <w:t>以上项目均不接受联合体参加投标，不允</w:t>
      </w:r>
      <w:r>
        <w:rPr>
          <w:rFonts w:ascii="宋体" w:hAnsi="宋体" w:cs="宋体" w:hint="eastAsia"/>
          <w:color w:val="000000" w:themeColor="text1"/>
          <w:sz w:val="24"/>
        </w:rPr>
        <w:t>投标人</w:t>
      </w:r>
      <w:r>
        <w:rPr>
          <w:rFonts w:ascii="宋体" w:hAnsi="宋体" w:cs="宋体" w:hint="eastAsia"/>
          <w:color w:val="000000" w:themeColor="text1"/>
          <w:sz w:val="24"/>
          <w:lang w:val="zh-CN"/>
        </w:rPr>
        <w:t>对各招标项目进行分包或转包；</w:t>
      </w:r>
    </w:p>
    <w:p w:rsidR="006E7EF6" w:rsidRDefault="00825527">
      <w:pPr>
        <w:spacing w:line="360" w:lineRule="auto"/>
        <w:rPr>
          <w:rFonts w:ascii="宋体" w:hAnsi="宋体"/>
          <w:sz w:val="24"/>
        </w:rPr>
      </w:pPr>
      <w:r>
        <w:rPr>
          <w:rFonts w:ascii="宋体" w:hAnsi="宋体"/>
          <w:sz w:val="24"/>
        </w:rPr>
        <w:t>（四）</w:t>
      </w:r>
      <w:r>
        <w:rPr>
          <w:rFonts w:hAnsi="宋体" w:hint="eastAsia"/>
          <w:bCs/>
          <w:sz w:val="24"/>
        </w:rPr>
        <w:t>比</w:t>
      </w:r>
      <w:r>
        <w:rPr>
          <w:rFonts w:ascii="宋体" w:hAnsi="宋体"/>
          <w:sz w:val="24"/>
        </w:rPr>
        <w:t>选响应文件的签署及规定</w:t>
      </w:r>
    </w:p>
    <w:p w:rsidR="006E7EF6" w:rsidRDefault="00825527">
      <w:pPr>
        <w:spacing w:line="360" w:lineRule="auto"/>
        <w:rPr>
          <w:rFonts w:ascii="宋体" w:hAnsi="宋体"/>
          <w:sz w:val="24"/>
        </w:rPr>
      </w:pPr>
      <w:r>
        <w:rPr>
          <w:rFonts w:ascii="宋体" w:hAnsi="宋体"/>
          <w:sz w:val="24"/>
        </w:rPr>
        <w:t>1、每套文件均须清楚的标明“正本”、“副本”。若正本和副本有差异，以正本为准。</w:t>
      </w:r>
    </w:p>
    <w:p w:rsidR="006E7EF6" w:rsidRDefault="00825527">
      <w:pPr>
        <w:spacing w:line="360" w:lineRule="auto"/>
        <w:rPr>
          <w:rFonts w:ascii="宋体" w:hAnsi="宋体"/>
          <w:sz w:val="24"/>
        </w:rPr>
      </w:pPr>
      <w:r>
        <w:rPr>
          <w:rFonts w:ascii="宋体" w:hAnsi="宋体"/>
          <w:sz w:val="24"/>
        </w:rPr>
        <w:t>2、</w:t>
      </w:r>
      <w:r>
        <w:rPr>
          <w:rFonts w:hAnsi="宋体" w:hint="eastAsia"/>
          <w:bCs/>
          <w:sz w:val="24"/>
        </w:rPr>
        <w:t>比</w:t>
      </w:r>
      <w:r>
        <w:rPr>
          <w:rFonts w:ascii="宋体" w:hAnsi="宋体"/>
          <w:sz w:val="24"/>
        </w:rPr>
        <w:t>选响应文件的正本需打印或用不褪色墨水书写，文件的副本可采用正本的复印件。</w:t>
      </w:r>
    </w:p>
    <w:p w:rsidR="006E7EF6" w:rsidRDefault="00825527">
      <w:pPr>
        <w:spacing w:line="360" w:lineRule="auto"/>
        <w:rPr>
          <w:rFonts w:ascii="宋体" w:hAnsi="宋体"/>
          <w:sz w:val="24"/>
        </w:rPr>
      </w:pPr>
      <w:r>
        <w:rPr>
          <w:rFonts w:ascii="宋体" w:hAnsi="宋体"/>
          <w:sz w:val="24"/>
        </w:rPr>
        <w:t>3、任何行间插字、涂改和增删，必须由</w:t>
      </w:r>
      <w:r>
        <w:rPr>
          <w:rFonts w:ascii="宋体" w:hAnsi="宋体" w:hint="eastAsia"/>
          <w:sz w:val="24"/>
        </w:rPr>
        <w:t>各供应商</w:t>
      </w:r>
      <w:r>
        <w:rPr>
          <w:rFonts w:ascii="宋体" w:hAnsi="宋体"/>
          <w:sz w:val="24"/>
        </w:rPr>
        <w:t>代表在旁边签字才有效。</w:t>
      </w:r>
    </w:p>
    <w:p w:rsidR="006E7EF6" w:rsidRDefault="00825527">
      <w:pPr>
        <w:spacing w:line="360" w:lineRule="auto"/>
        <w:rPr>
          <w:rFonts w:ascii="宋体" w:hAnsi="宋体"/>
          <w:sz w:val="24"/>
        </w:rPr>
      </w:pPr>
      <w:r>
        <w:rPr>
          <w:rFonts w:ascii="宋体" w:hAnsi="宋体"/>
          <w:sz w:val="24"/>
        </w:rPr>
        <w:t>4、电报、电话、传真形式的</w:t>
      </w:r>
      <w:r>
        <w:rPr>
          <w:rFonts w:ascii="宋体" w:hAnsi="宋体" w:hint="eastAsia"/>
          <w:sz w:val="24"/>
        </w:rPr>
        <w:t>比</w:t>
      </w:r>
      <w:r>
        <w:rPr>
          <w:rFonts w:ascii="宋体" w:hAnsi="宋体"/>
          <w:sz w:val="24"/>
        </w:rPr>
        <w:t>选响应文件概不接受。</w:t>
      </w:r>
    </w:p>
    <w:p w:rsidR="006E7EF6" w:rsidRDefault="00825527">
      <w:pPr>
        <w:spacing w:line="360" w:lineRule="auto"/>
        <w:rPr>
          <w:rFonts w:ascii="宋体" w:hAnsi="宋体"/>
          <w:sz w:val="24"/>
        </w:rPr>
      </w:pPr>
      <w:r>
        <w:rPr>
          <w:rFonts w:ascii="宋体" w:hAnsi="宋体"/>
          <w:sz w:val="24"/>
        </w:rPr>
        <w:t>（</w:t>
      </w:r>
      <w:r>
        <w:rPr>
          <w:rFonts w:ascii="宋体" w:hAnsi="宋体" w:hint="eastAsia"/>
          <w:sz w:val="24"/>
        </w:rPr>
        <w:t>五</w:t>
      </w:r>
      <w:r>
        <w:rPr>
          <w:rFonts w:ascii="宋体" w:hAnsi="宋体"/>
          <w:sz w:val="24"/>
        </w:rPr>
        <w:t>）</w:t>
      </w:r>
      <w:r>
        <w:rPr>
          <w:rFonts w:hAnsi="宋体" w:hint="eastAsia"/>
          <w:bCs/>
          <w:sz w:val="24"/>
        </w:rPr>
        <w:t>比</w:t>
      </w:r>
      <w:r>
        <w:rPr>
          <w:rFonts w:ascii="宋体" w:hAnsi="宋体"/>
          <w:sz w:val="24"/>
        </w:rPr>
        <w:t>选响应文件的密封和标记</w:t>
      </w:r>
    </w:p>
    <w:p w:rsidR="006E7EF6" w:rsidRDefault="00825527">
      <w:pPr>
        <w:spacing w:line="360" w:lineRule="auto"/>
        <w:rPr>
          <w:rFonts w:ascii="宋体" w:hAnsi="宋体"/>
          <w:sz w:val="24"/>
        </w:rPr>
      </w:pPr>
      <w:r>
        <w:rPr>
          <w:rFonts w:ascii="宋体" w:hAnsi="宋体" w:hint="eastAsia"/>
          <w:sz w:val="24"/>
        </w:rPr>
        <w:t>1、</w:t>
      </w:r>
      <w:r>
        <w:rPr>
          <w:rFonts w:hAnsi="宋体" w:hint="eastAsia"/>
          <w:bCs/>
          <w:sz w:val="24"/>
        </w:rPr>
        <w:t>比</w:t>
      </w:r>
      <w:r>
        <w:rPr>
          <w:rFonts w:ascii="宋体" w:hAnsi="宋体"/>
          <w:sz w:val="24"/>
        </w:rPr>
        <w:t>选响应文件应</w:t>
      </w:r>
      <w:r>
        <w:rPr>
          <w:rFonts w:ascii="宋体" w:hAnsi="宋体" w:hint="eastAsia"/>
          <w:sz w:val="24"/>
        </w:rPr>
        <w:t>密封，并在封口加盖供应商单位公章。</w:t>
      </w:r>
    </w:p>
    <w:p w:rsidR="006E7EF6" w:rsidRDefault="00825527">
      <w:pPr>
        <w:spacing w:line="360" w:lineRule="auto"/>
        <w:rPr>
          <w:rFonts w:ascii="宋体" w:hAnsi="宋体"/>
          <w:sz w:val="24"/>
        </w:rPr>
      </w:pPr>
      <w:r>
        <w:rPr>
          <w:rFonts w:ascii="宋体" w:hAnsi="宋体"/>
          <w:sz w:val="24"/>
        </w:rPr>
        <w:t>2、</w:t>
      </w:r>
      <w:r>
        <w:rPr>
          <w:rFonts w:ascii="宋体" w:hAnsi="宋体" w:hint="eastAsia"/>
          <w:sz w:val="24"/>
        </w:rPr>
        <w:t>每包的封面均应：注明项目名称、供应商名称，</w:t>
      </w:r>
      <w:r>
        <w:rPr>
          <w:rFonts w:hAnsi="宋体" w:hint="eastAsia"/>
          <w:bCs/>
          <w:sz w:val="24"/>
        </w:rPr>
        <w:t>比</w:t>
      </w:r>
      <w:r>
        <w:rPr>
          <w:rFonts w:ascii="宋体" w:hAnsi="宋体"/>
          <w:sz w:val="24"/>
        </w:rPr>
        <w:t>选响应文件</w:t>
      </w:r>
      <w:r>
        <w:rPr>
          <w:rFonts w:ascii="宋体" w:hAnsi="宋体" w:hint="eastAsia"/>
          <w:sz w:val="24"/>
        </w:rPr>
        <w:t>名称。（即正本</w:t>
      </w:r>
      <w:r>
        <w:rPr>
          <w:rFonts w:ascii="宋体" w:hAnsi="宋体" w:hint="eastAsia"/>
          <w:sz w:val="24"/>
        </w:rPr>
        <w:lastRenderedPageBreak/>
        <w:t>或副本）</w:t>
      </w:r>
    </w:p>
    <w:p w:rsidR="006E7EF6" w:rsidRDefault="00825527">
      <w:pPr>
        <w:spacing w:line="360" w:lineRule="auto"/>
        <w:rPr>
          <w:rFonts w:ascii="宋体" w:hAnsi="宋体"/>
          <w:b/>
          <w:bCs/>
          <w:sz w:val="24"/>
        </w:rPr>
      </w:pPr>
      <w:r>
        <w:rPr>
          <w:rFonts w:ascii="宋体" w:hAnsi="宋体"/>
          <w:b/>
          <w:bCs/>
          <w:sz w:val="24"/>
        </w:rPr>
        <w:t>四、</w:t>
      </w:r>
      <w:r>
        <w:rPr>
          <w:rFonts w:hAnsi="宋体" w:hint="eastAsia"/>
          <w:b/>
          <w:bCs/>
          <w:sz w:val="24"/>
        </w:rPr>
        <w:t>比</w:t>
      </w:r>
      <w:r>
        <w:rPr>
          <w:rFonts w:ascii="宋体" w:hAnsi="宋体"/>
          <w:b/>
          <w:bCs/>
          <w:sz w:val="24"/>
        </w:rPr>
        <w:t>选响应文件的递交</w:t>
      </w:r>
    </w:p>
    <w:p w:rsidR="006E7EF6" w:rsidRDefault="00825527">
      <w:pPr>
        <w:spacing w:line="360" w:lineRule="auto"/>
        <w:rPr>
          <w:rFonts w:ascii="宋体" w:hAnsi="宋体"/>
          <w:bCs/>
          <w:sz w:val="24"/>
        </w:rPr>
      </w:pPr>
      <w:r>
        <w:rPr>
          <w:rFonts w:ascii="宋体" w:hAnsi="宋体"/>
          <w:bCs/>
          <w:sz w:val="24"/>
        </w:rPr>
        <w:t>（一）</w:t>
      </w:r>
      <w:r>
        <w:rPr>
          <w:rFonts w:hAnsi="宋体" w:hint="eastAsia"/>
          <w:bCs/>
          <w:sz w:val="24"/>
        </w:rPr>
        <w:t>比</w:t>
      </w:r>
      <w:r>
        <w:rPr>
          <w:rFonts w:ascii="宋体" w:hAnsi="宋体"/>
          <w:bCs/>
          <w:sz w:val="24"/>
        </w:rPr>
        <w:t>选响应文件的递交、修改和撤回</w:t>
      </w:r>
    </w:p>
    <w:p w:rsidR="006E7EF6" w:rsidRDefault="00825527">
      <w:pPr>
        <w:spacing w:line="360" w:lineRule="auto"/>
        <w:rPr>
          <w:rFonts w:ascii="宋体" w:hAnsi="宋体"/>
          <w:sz w:val="24"/>
        </w:rPr>
      </w:pPr>
      <w:r>
        <w:rPr>
          <w:rFonts w:ascii="宋体" w:hAnsi="宋体"/>
          <w:sz w:val="24"/>
        </w:rPr>
        <w:t>1、</w:t>
      </w:r>
      <w:r>
        <w:rPr>
          <w:rFonts w:ascii="宋体" w:hAnsi="宋体" w:hint="eastAsia"/>
          <w:sz w:val="24"/>
        </w:rPr>
        <w:t>各供应商</w:t>
      </w:r>
      <w:r>
        <w:rPr>
          <w:rFonts w:ascii="宋体" w:hAnsi="宋体"/>
          <w:sz w:val="24"/>
        </w:rPr>
        <w:t>在递交</w:t>
      </w:r>
      <w:r>
        <w:rPr>
          <w:rFonts w:hAnsi="宋体" w:hint="eastAsia"/>
          <w:bCs/>
          <w:sz w:val="24"/>
        </w:rPr>
        <w:t>比</w:t>
      </w:r>
      <w:r>
        <w:rPr>
          <w:rFonts w:ascii="宋体" w:hAnsi="宋体"/>
          <w:sz w:val="24"/>
        </w:rPr>
        <w:t>选响应文件后，可以修改或撤回其</w:t>
      </w:r>
      <w:r>
        <w:rPr>
          <w:rFonts w:hAnsi="宋体" w:hint="eastAsia"/>
          <w:bCs/>
          <w:sz w:val="24"/>
        </w:rPr>
        <w:t>比</w:t>
      </w:r>
      <w:r>
        <w:rPr>
          <w:rFonts w:ascii="宋体" w:hAnsi="宋体"/>
          <w:sz w:val="24"/>
        </w:rPr>
        <w:t>选响应文件，但</w:t>
      </w:r>
      <w:r>
        <w:rPr>
          <w:rFonts w:ascii="宋体" w:hAnsi="宋体" w:hint="eastAsia"/>
          <w:sz w:val="24"/>
        </w:rPr>
        <w:t>供应商</w:t>
      </w:r>
      <w:r>
        <w:rPr>
          <w:rFonts w:ascii="宋体" w:hAnsi="宋体"/>
          <w:sz w:val="24"/>
        </w:rPr>
        <w:t>必须在规定的递交</w:t>
      </w:r>
      <w:r>
        <w:rPr>
          <w:rFonts w:hAnsi="宋体" w:hint="eastAsia"/>
          <w:bCs/>
          <w:sz w:val="24"/>
        </w:rPr>
        <w:t>比</w:t>
      </w:r>
      <w:r>
        <w:rPr>
          <w:rFonts w:ascii="宋体" w:hAnsi="宋体"/>
          <w:sz w:val="24"/>
        </w:rPr>
        <w:t>选响应文件截止时间之前将修改或撤回的书面通知递交到医院。</w:t>
      </w:r>
    </w:p>
    <w:p w:rsidR="006E7EF6" w:rsidRDefault="00825527">
      <w:pPr>
        <w:spacing w:line="360" w:lineRule="auto"/>
        <w:rPr>
          <w:rFonts w:ascii="宋体" w:hAnsi="宋体"/>
          <w:sz w:val="24"/>
        </w:rPr>
      </w:pPr>
      <w:r>
        <w:rPr>
          <w:rFonts w:ascii="宋体" w:hAnsi="宋体"/>
          <w:sz w:val="24"/>
        </w:rPr>
        <w:t>2、</w:t>
      </w:r>
      <w:r>
        <w:rPr>
          <w:rFonts w:ascii="宋体" w:hAnsi="宋体" w:hint="eastAsia"/>
          <w:sz w:val="24"/>
        </w:rPr>
        <w:t>各供应商</w:t>
      </w:r>
      <w:r>
        <w:rPr>
          <w:rFonts w:ascii="宋体" w:hAnsi="宋体"/>
          <w:sz w:val="24"/>
        </w:rPr>
        <w:t>修改后的</w:t>
      </w:r>
      <w:r>
        <w:rPr>
          <w:rFonts w:hAnsi="宋体" w:hint="eastAsia"/>
          <w:bCs/>
          <w:sz w:val="24"/>
        </w:rPr>
        <w:t>比</w:t>
      </w:r>
      <w:r>
        <w:rPr>
          <w:rFonts w:ascii="宋体" w:hAnsi="宋体"/>
          <w:sz w:val="24"/>
        </w:rPr>
        <w:t>选响应文件应按原来的规定编制、密封、标记和递交。</w:t>
      </w:r>
    </w:p>
    <w:p w:rsidR="006E7EF6" w:rsidRDefault="00825527">
      <w:pPr>
        <w:spacing w:line="360" w:lineRule="auto"/>
        <w:rPr>
          <w:rFonts w:ascii="宋体" w:hAnsi="宋体"/>
          <w:sz w:val="24"/>
        </w:rPr>
      </w:pPr>
      <w:r>
        <w:rPr>
          <w:rFonts w:ascii="宋体" w:hAnsi="宋体"/>
          <w:sz w:val="24"/>
        </w:rPr>
        <w:t>3、在递交</w:t>
      </w:r>
      <w:r>
        <w:rPr>
          <w:rFonts w:hAnsi="宋体" w:hint="eastAsia"/>
          <w:bCs/>
          <w:sz w:val="24"/>
        </w:rPr>
        <w:t>比</w:t>
      </w:r>
      <w:r>
        <w:rPr>
          <w:rFonts w:ascii="宋体" w:hAnsi="宋体"/>
          <w:sz w:val="24"/>
        </w:rPr>
        <w:t>选响应文件截止期之后，</w:t>
      </w:r>
      <w:r>
        <w:rPr>
          <w:rFonts w:ascii="宋体" w:hAnsi="宋体" w:hint="eastAsia"/>
          <w:sz w:val="24"/>
        </w:rPr>
        <w:t>各供应商</w:t>
      </w:r>
      <w:r>
        <w:rPr>
          <w:rFonts w:ascii="宋体" w:hAnsi="宋体"/>
          <w:sz w:val="24"/>
        </w:rPr>
        <w:t>不得对其</w:t>
      </w:r>
      <w:r>
        <w:rPr>
          <w:rFonts w:hAnsi="宋体" w:hint="eastAsia"/>
          <w:bCs/>
          <w:sz w:val="24"/>
        </w:rPr>
        <w:t>比</w:t>
      </w:r>
      <w:r>
        <w:rPr>
          <w:rFonts w:ascii="宋体" w:hAnsi="宋体"/>
          <w:sz w:val="24"/>
        </w:rPr>
        <w:t>选响应文件做任何修改。</w:t>
      </w:r>
    </w:p>
    <w:p w:rsidR="006E7EF6" w:rsidRDefault="00825527">
      <w:pPr>
        <w:spacing w:line="360" w:lineRule="auto"/>
        <w:rPr>
          <w:rFonts w:ascii="宋体" w:hAnsi="宋体"/>
          <w:sz w:val="24"/>
        </w:rPr>
      </w:pPr>
      <w:r>
        <w:rPr>
          <w:rFonts w:ascii="宋体" w:hAnsi="宋体"/>
          <w:sz w:val="24"/>
        </w:rPr>
        <w:t>4、递交</w:t>
      </w:r>
      <w:r>
        <w:rPr>
          <w:rFonts w:hAnsi="宋体" w:hint="eastAsia"/>
          <w:bCs/>
          <w:sz w:val="24"/>
        </w:rPr>
        <w:t>比</w:t>
      </w:r>
      <w:r>
        <w:rPr>
          <w:rFonts w:ascii="宋体" w:hAnsi="宋体"/>
          <w:sz w:val="24"/>
        </w:rPr>
        <w:t>选响应文件截止期后，</w:t>
      </w:r>
      <w:r>
        <w:rPr>
          <w:rFonts w:ascii="宋体" w:hAnsi="宋体" w:hint="eastAsia"/>
          <w:sz w:val="24"/>
        </w:rPr>
        <w:t>各供应商</w:t>
      </w:r>
      <w:r>
        <w:rPr>
          <w:rFonts w:ascii="宋体" w:hAnsi="宋体"/>
          <w:sz w:val="24"/>
        </w:rPr>
        <w:t>不得撤回其</w:t>
      </w:r>
      <w:r>
        <w:rPr>
          <w:rFonts w:hAnsi="宋体" w:hint="eastAsia"/>
          <w:bCs/>
          <w:sz w:val="24"/>
        </w:rPr>
        <w:t>比</w:t>
      </w:r>
      <w:r>
        <w:rPr>
          <w:rFonts w:ascii="宋体" w:hAnsi="宋体"/>
          <w:sz w:val="24"/>
        </w:rPr>
        <w:t>选响应文件，否则</w:t>
      </w:r>
      <w:r>
        <w:rPr>
          <w:rFonts w:ascii="宋体" w:hAnsi="宋体" w:hint="eastAsia"/>
          <w:sz w:val="24"/>
        </w:rPr>
        <w:t>将视为自动放弃竞争</w:t>
      </w:r>
      <w:r>
        <w:rPr>
          <w:rFonts w:ascii="宋体" w:hAnsi="宋体"/>
          <w:sz w:val="24"/>
        </w:rPr>
        <w:t>。</w:t>
      </w:r>
    </w:p>
    <w:p w:rsidR="006E7EF6" w:rsidRDefault="00825527">
      <w:pPr>
        <w:spacing w:line="360" w:lineRule="auto"/>
        <w:rPr>
          <w:rFonts w:ascii="宋体" w:hAnsi="宋体"/>
          <w:sz w:val="24"/>
        </w:rPr>
      </w:pPr>
      <w:r>
        <w:rPr>
          <w:rFonts w:ascii="宋体" w:hAnsi="宋体"/>
          <w:sz w:val="24"/>
        </w:rPr>
        <w:t>5、实质上没有响应本文件要求的</w:t>
      </w:r>
      <w:r>
        <w:rPr>
          <w:rFonts w:hAnsi="宋体" w:hint="eastAsia"/>
          <w:bCs/>
          <w:sz w:val="24"/>
        </w:rPr>
        <w:t>比</w:t>
      </w:r>
      <w:r>
        <w:rPr>
          <w:rFonts w:ascii="宋体" w:hAnsi="宋体"/>
          <w:sz w:val="24"/>
        </w:rPr>
        <w:t>选响应文件将被拒绝。</w:t>
      </w:r>
      <w:r>
        <w:rPr>
          <w:rFonts w:ascii="宋体" w:hAnsi="宋体" w:hint="eastAsia"/>
          <w:sz w:val="24"/>
        </w:rPr>
        <w:t>各供应商</w:t>
      </w:r>
      <w:r>
        <w:rPr>
          <w:rFonts w:ascii="宋体" w:hAnsi="宋体"/>
          <w:sz w:val="24"/>
        </w:rPr>
        <w:t>不得通过修正或撤消不合要求的偏离或保留从而使其</w:t>
      </w:r>
      <w:r>
        <w:rPr>
          <w:rFonts w:hAnsi="宋体" w:hint="eastAsia"/>
          <w:bCs/>
          <w:sz w:val="24"/>
        </w:rPr>
        <w:t>比</w:t>
      </w:r>
      <w:r>
        <w:rPr>
          <w:rFonts w:ascii="宋体" w:hAnsi="宋体"/>
          <w:sz w:val="24"/>
        </w:rPr>
        <w:t>选响应文件成为实质上响应的文件。</w:t>
      </w:r>
    </w:p>
    <w:p w:rsidR="006E7EF6" w:rsidRDefault="00825527">
      <w:pPr>
        <w:spacing w:line="360" w:lineRule="auto"/>
        <w:rPr>
          <w:rFonts w:ascii="宋体" w:hAnsi="宋体"/>
          <w:kern w:val="0"/>
          <w:sz w:val="24"/>
        </w:rPr>
      </w:pPr>
      <w:r>
        <w:rPr>
          <w:rFonts w:ascii="宋体" w:hAnsi="宋体"/>
          <w:sz w:val="24"/>
        </w:rPr>
        <w:t>（二）</w:t>
      </w:r>
      <w:r>
        <w:rPr>
          <w:rFonts w:ascii="宋体" w:hAnsi="宋体"/>
          <w:kern w:val="0"/>
          <w:sz w:val="24"/>
        </w:rPr>
        <w:t>无效的</w:t>
      </w:r>
      <w:r>
        <w:rPr>
          <w:rFonts w:hAnsi="宋体" w:hint="eastAsia"/>
          <w:bCs/>
          <w:sz w:val="24"/>
        </w:rPr>
        <w:t>比</w:t>
      </w:r>
      <w:r>
        <w:rPr>
          <w:rFonts w:ascii="宋体" w:hAnsi="宋体"/>
          <w:kern w:val="0"/>
          <w:sz w:val="24"/>
        </w:rPr>
        <w:t>选响应文件</w:t>
      </w:r>
      <w:r>
        <w:rPr>
          <w:rFonts w:ascii="宋体" w:hAnsi="宋体" w:hint="eastAsia"/>
          <w:kern w:val="0"/>
          <w:sz w:val="24"/>
        </w:rPr>
        <w:t>（符合性审查内容）</w:t>
      </w:r>
    </w:p>
    <w:p w:rsidR="006E7EF6" w:rsidRDefault="00825527">
      <w:pPr>
        <w:spacing w:line="360" w:lineRule="auto"/>
        <w:rPr>
          <w:rFonts w:ascii="宋体" w:hAnsi="宋体"/>
          <w:kern w:val="0"/>
          <w:sz w:val="24"/>
        </w:rPr>
      </w:pPr>
      <w:r>
        <w:rPr>
          <w:rFonts w:ascii="宋体" w:hAnsi="宋体"/>
          <w:kern w:val="0"/>
          <w:sz w:val="24"/>
        </w:rPr>
        <w:t>发生下列情况之一的</w:t>
      </w:r>
      <w:r>
        <w:rPr>
          <w:rFonts w:hAnsi="宋体" w:hint="eastAsia"/>
          <w:bCs/>
          <w:sz w:val="24"/>
        </w:rPr>
        <w:t>比</w:t>
      </w:r>
      <w:r>
        <w:rPr>
          <w:rFonts w:ascii="宋体" w:hAnsi="宋体"/>
          <w:kern w:val="0"/>
          <w:sz w:val="24"/>
        </w:rPr>
        <w:t>选响应文件被视为无效：</w:t>
      </w:r>
    </w:p>
    <w:p w:rsidR="006E7EF6" w:rsidRDefault="00825527">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文件递交</w:t>
      </w:r>
      <w:r>
        <w:rPr>
          <w:rFonts w:ascii="宋体" w:hAnsi="宋体"/>
          <w:bCs/>
          <w:kern w:val="0"/>
          <w:sz w:val="24"/>
        </w:rPr>
        <w:t>截止时间以后送达的</w:t>
      </w:r>
      <w:r>
        <w:rPr>
          <w:rFonts w:hAnsi="宋体" w:hint="eastAsia"/>
          <w:bCs/>
          <w:sz w:val="24"/>
        </w:rPr>
        <w:t>比</w:t>
      </w:r>
      <w:r>
        <w:rPr>
          <w:rFonts w:ascii="宋体" w:hAnsi="宋体"/>
          <w:bCs/>
          <w:kern w:val="0"/>
          <w:sz w:val="24"/>
        </w:rPr>
        <w:t>选响应文件；</w:t>
      </w:r>
    </w:p>
    <w:p w:rsidR="006E7EF6" w:rsidRDefault="00825527">
      <w:pPr>
        <w:spacing w:line="360" w:lineRule="auto"/>
        <w:rPr>
          <w:rFonts w:ascii="宋体" w:hAnsi="宋体"/>
          <w:bCs/>
          <w:kern w:val="0"/>
          <w:sz w:val="24"/>
        </w:rPr>
      </w:pPr>
      <w:r>
        <w:rPr>
          <w:rFonts w:ascii="宋体" w:hAnsi="宋体"/>
          <w:bCs/>
          <w:kern w:val="0"/>
          <w:sz w:val="24"/>
        </w:rPr>
        <w:t>2、以电讯形式</w:t>
      </w:r>
      <w:r>
        <w:rPr>
          <w:rFonts w:ascii="宋体" w:hAnsi="宋体" w:hint="eastAsia"/>
          <w:bCs/>
          <w:kern w:val="0"/>
          <w:sz w:val="24"/>
        </w:rPr>
        <w:t>投递</w:t>
      </w:r>
      <w:r>
        <w:rPr>
          <w:rFonts w:ascii="宋体" w:hAnsi="宋体"/>
          <w:bCs/>
          <w:kern w:val="0"/>
          <w:sz w:val="24"/>
        </w:rPr>
        <w:t>的</w:t>
      </w:r>
      <w:r>
        <w:rPr>
          <w:rFonts w:hAnsi="宋体" w:hint="eastAsia"/>
          <w:bCs/>
          <w:sz w:val="24"/>
        </w:rPr>
        <w:t>比</w:t>
      </w:r>
      <w:r>
        <w:rPr>
          <w:rFonts w:ascii="宋体" w:hAnsi="宋体"/>
          <w:bCs/>
          <w:kern w:val="0"/>
          <w:sz w:val="24"/>
        </w:rPr>
        <w:t>选响应文件；</w:t>
      </w:r>
    </w:p>
    <w:p w:rsidR="006E7EF6" w:rsidRDefault="00825527">
      <w:pPr>
        <w:spacing w:line="360" w:lineRule="auto"/>
        <w:rPr>
          <w:rFonts w:ascii="宋体" w:hAnsi="宋体"/>
          <w:bCs/>
          <w:kern w:val="0"/>
          <w:sz w:val="24"/>
        </w:rPr>
      </w:pPr>
      <w:r>
        <w:rPr>
          <w:rFonts w:ascii="宋体" w:hAnsi="宋体"/>
          <w:bCs/>
          <w:kern w:val="0"/>
          <w:sz w:val="24"/>
        </w:rPr>
        <w:t>3、与</w:t>
      </w:r>
      <w:r>
        <w:rPr>
          <w:rFonts w:ascii="宋体" w:hAnsi="宋体" w:hint="eastAsia"/>
          <w:bCs/>
          <w:kern w:val="0"/>
          <w:sz w:val="24"/>
        </w:rPr>
        <w:t>比</w:t>
      </w:r>
      <w:r>
        <w:rPr>
          <w:rFonts w:ascii="宋体" w:hAnsi="宋体"/>
          <w:bCs/>
          <w:kern w:val="0"/>
          <w:sz w:val="24"/>
        </w:rPr>
        <w:t>选文件有重大偏离的</w:t>
      </w:r>
      <w:r>
        <w:rPr>
          <w:rFonts w:hAnsi="宋体" w:hint="eastAsia"/>
          <w:bCs/>
          <w:sz w:val="24"/>
        </w:rPr>
        <w:t>比</w:t>
      </w:r>
      <w:r>
        <w:rPr>
          <w:rFonts w:ascii="宋体" w:hAnsi="宋体"/>
          <w:bCs/>
          <w:kern w:val="0"/>
          <w:sz w:val="24"/>
        </w:rPr>
        <w:t>选响应文件；</w:t>
      </w:r>
    </w:p>
    <w:p w:rsidR="006E7EF6" w:rsidRDefault="00825527">
      <w:pPr>
        <w:spacing w:line="360" w:lineRule="auto"/>
        <w:rPr>
          <w:rFonts w:ascii="宋体" w:hAnsi="宋体"/>
          <w:sz w:val="24"/>
        </w:rPr>
      </w:pPr>
      <w:r>
        <w:rPr>
          <w:rFonts w:ascii="宋体" w:hAnsi="宋体" w:hint="eastAsia"/>
          <w:kern w:val="0"/>
          <w:sz w:val="24"/>
        </w:rPr>
        <w:t>4</w:t>
      </w:r>
      <w:r>
        <w:rPr>
          <w:rFonts w:ascii="宋体" w:hAnsi="宋体"/>
          <w:kern w:val="0"/>
          <w:sz w:val="24"/>
        </w:rPr>
        <w:t>、</w:t>
      </w:r>
      <w:r>
        <w:rPr>
          <w:rFonts w:ascii="宋体" w:hAnsi="宋体"/>
          <w:sz w:val="24"/>
        </w:rPr>
        <w:t>资格证明文件不全，致使无法确认</w:t>
      </w:r>
      <w:r>
        <w:rPr>
          <w:rFonts w:ascii="宋体" w:hAnsi="宋体" w:hint="eastAsia"/>
          <w:sz w:val="24"/>
        </w:rPr>
        <w:t>供应商</w:t>
      </w:r>
      <w:r>
        <w:rPr>
          <w:rFonts w:ascii="宋体" w:hAnsi="宋体"/>
          <w:sz w:val="24"/>
        </w:rPr>
        <w:t>的</w:t>
      </w:r>
      <w:r>
        <w:rPr>
          <w:rFonts w:ascii="宋体" w:hAnsi="宋体" w:hint="eastAsia"/>
          <w:sz w:val="24"/>
        </w:rPr>
        <w:t>参与</w:t>
      </w:r>
      <w:r>
        <w:rPr>
          <w:rFonts w:ascii="宋体" w:hAnsi="宋体"/>
          <w:sz w:val="24"/>
        </w:rPr>
        <w:t>资格的；</w:t>
      </w:r>
    </w:p>
    <w:p w:rsidR="006E7EF6" w:rsidRDefault="00825527">
      <w:pPr>
        <w:spacing w:line="360" w:lineRule="auto"/>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比</w:t>
      </w:r>
      <w:r>
        <w:rPr>
          <w:rFonts w:ascii="宋体" w:hAnsi="宋体"/>
          <w:sz w:val="24"/>
        </w:rPr>
        <w:t>选响应文件无法区分正、副本的；</w:t>
      </w:r>
    </w:p>
    <w:p w:rsidR="006E7EF6" w:rsidRDefault="00825527">
      <w:pPr>
        <w:spacing w:line="360" w:lineRule="auto"/>
        <w:rPr>
          <w:rFonts w:ascii="宋体" w:hAnsi="宋体"/>
          <w:bCs/>
          <w:sz w:val="24"/>
        </w:rPr>
      </w:pPr>
      <w:r>
        <w:rPr>
          <w:rFonts w:ascii="宋体" w:hAnsi="宋体" w:hint="eastAsia"/>
          <w:sz w:val="24"/>
        </w:rPr>
        <w:t>6</w:t>
      </w:r>
      <w:r>
        <w:rPr>
          <w:rFonts w:ascii="宋体" w:hAnsi="宋体"/>
          <w:sz w:val="24"/>
        </w:rPr>
        <w:t>、</w:t>
      </w:r>
      <w:r>
        <w:rPr>
          <w:rFonts w:ascii="宋体" w:hAnsi="宋体"/>
          <w:bCs/>
          <w:sz w:val="24"/>
        </w:rPr>
        <w:t>超出经营范围</w:t>
      </w:r>
      <w:r>
        <w:rPr>
          <w:rFonts w:ascii="宋体" w:hAnsi="宋体" w:hint="eastAsia"/>
          <w:bCs/>
          <w:sz w:val="24"/>
        </w:rPr>
        <w:t>响应</w:t>
      </w:r>
      <w:r>
        <w:rPr>
          <w:rFonts w:ascii="宋体" w:hAnsi="宋体"/>
          <w:bCs/>
          <w:sz w:val="24"/>
        </w:rPr>
        <w:t>的；</w:t>
      </w:r>
    </w:p>
    <w:p w:rsidR="006E7EF6" w:rsidRDefault="00825527">
      <w:pPr>
        <w:spacing w:line="360" w:lineRule="auto"/>
        <w:rPr>
          <w:rFonts w:ascii="宋体" w:hAnsi="宋体"/>
          <w:bCs/>
          <w:kern w:val="0"/>
          <w:sz w:val="24"/>
        </w:rPr>
      </w:pPr>
      <w:r>
        <w:rPr>
          <w:rFonts w:ascii="宋体" w:hAnsi="宋体" w:hint="eastAsia"/>
          <w:bCs/>
          <w:sz w:val="24"/>
        </w:rPr>
        <w:t>7</w:t>
      </w:r>
      <w:r>
        <w:rPr>
          <w:rFonts w:ascii="宋体" w:hAnsi="宋体"/>
          <w:bCs/>
          <w:sz w:val="24"/>
        </w:rPr>
        <w:t>、其他违反法律法规规定行为的</w:t>
      </w:r>
      <w:r>
        <w:rPr>
          <w:rFonts w:ascii="宋体" w:hAnsi="宋体"/>
          <w:bCs/>
          <w:kern w:val="0"/>
          <w:sz w:val="24"/>
        </w:rPr>
        <w:t>。</w:t>
      </w:r>
    </w:p>
    <w:p w:rsidR="006E7EF6" w:rsidRDefault="00825527" w:rsidP="00825527">
      <w:pPr>
        <w:pStyle w:val="a6"/>
        <w:snapToGrid w:val="0"/>
        <w:spacing w:line="360" w:lineRule="auto"/>
        <w:ind w:leftChars="28" w:left="300" w:hangingChars="100" w:hanging="241"/>
        <w:outlineLvl w:val="1"/>
        <w:rPr>
          <w:rFonts w:hAnsi="宋体"/>
          <w:b/>
          <w:sz w:val="24"/>
          <w:szCs w:val="24"/>
        </w:rPr>
      </w:pPr>
      <w:r>
        <w:rPr>
          <w:rFonts w:hAnsi="宋体"/>
          <w:b/>
          <w:sz w:val="24"/>
          <w:szCs w:val="24"/>
        </w:rPr>
        <w:t>五、评</w:t>
      </w:r>
      <w:r>
        <w:rPr>
          <w:rFonts w:hAnsi="宋体" w:hint="eastAsia"/>
          <w:b/>
          <w:sz w:val="24"/>
          <w:szCs w:val="24"/>
        </w:rPr>
        <w:t>议</w:t>
      </w:r>
    </w:p>
    <w:p w:rsidR="006E7EF6" w:rsidRDefault="00825527">
      <w:pPr>
        <w:spacing w:line="360" w:lineRule="auto"/>
        <w:ind w:firstLineChars="200" w:firstLine="480"/>
        <w:rPr>
          <w:rFonts w:ascii="宋体" w:hAnsi="宋体"/>
          <w:sz w:val="24"/>
        </w:rPr>
      </w:pPr>
      <w:r>
        <w:rPr>
          <w:rFonts w:ascii="宋体" w:hAnsi="宋体" w:hint="eastAsia"/>
          <w:sz w:val="24"/>
        </w:rPr>
        <w:t>由奉节县中医院招标办组织抽取专家库里的专家组成</w:t>
      </w:r>
      <w:r>
        <w:rPr>
          <w:rFonts w:hAnsi="宋体" w:hint="eastAsia"/>
          <w:bCs/>
          <w:sz w:val="24"/>
        </w:rPr>
        <w:t>比</w:t>
      </w:r>
      <w:r>
        <w:rPr>
          <w:rFonts w:ascii="宋体" w:hAnsi="宋体" w:hint="eastAsia"/>
          <w:sz w:val="24"/>
        </w:rPr>
        <w:t>选评审小组，在审阅各供应商</w:t>
      </w:r>
      <w:r>
        <w:rPr>
          <w:rFonts w:hAnsi="宋体" w:hint="eastAsia"/>
          <w:bCs/>
          <w:sz w:val="24"/>
        </w:rPr>
        <w:t>比</w:t>
      </w:r>
      <w:r>
        <w:rPr>
          <w:rFonts w:ascii="宋体" w:hAnsi="宋体" w:hint="eastAsia"/>
          <w:sz w:val="24"/>
        </w:rPr>
        <w:t>选响应文件及一次性报价后，根据评分标准进行打分，按得分从高到低，</w:t>
      </w:r>
      <w:r>
        <w:rPr>
          <w:rFonts w:hAnsi="宋体" w:hint="eastAsia"/>
          <w:bCs/>
          <w:sz w:val="24"/>
        </w:rPr>
        <w:t>比</w:t>
      </w:r>
      <w:r>
        <w:rPr>
          <w:rFonts w:ascii="宋体" w:hAnsi="宋体" w:hint="eastAsia"/>
          <w:sz w:val="24"/>
        </w:rPr>
        <w:t>选出二家</w:t>
      </w:r>
      <w:r>
        <w:rPr>
          <w:rFonts w:ascii="宋体" w:hAnsi="宋体" w:hint="eastAsia"/>
          <w:color w:val="000000" w:themeColor="text1"/>
          <w:sz w:val="24"/>
        </w:rPr>
        <w:t>中选</w:t>
      </w:r>
      <w:r>
        <w:rPr>
          <w:rFonts w:ascii="宋体" w:hAnsi="宋体" w:hint="eastAsia"/>
          <w:sz w:val="24"/>
        </w:rPr>
        <w:t>供应商。</w:t>
      </w:r>
      <w:r>
        <w:rPr>
          <w:rFonts w:ascii="宋体" w:hAnsi="宋体"/>
          <w:sz w:val="24"/>
        </w:rPr>
        <w:t>具体</w:t>
      </w:r>
      <w:r>
        <w:rPr>
          <w:rFonts w:ascii="宋体" w:hAnsi="宋体" w:hint="eastAsia"/>
          <w:sz w:val="24"/>
        </w:rPr>
        <w:t>评审</w:t>
      </w:r>
      <w:r>
        <w:rPr>
          <w:rFonts w:ascii="宋体" w:hAnsi="宋体"/>
          <w:sz w:val="24"/>
        </w:rPr>
        <w:t>内容及评分标准等详见《第</w:t>
      </w:r>
      <w:r>
        <w:rPr>
          <w:rFonts w:ascii="宋体" w:hAnsi="宋体" w:hint="eastAsia"/>
          <w:sz w:val="24"/>
        </w:rPr>
        <w:t>四</w:t>
      </w:r>
      <w:r>
        <w:rPr>
          <w:rFonts w:ascii="宋体" w:hAnsi="宋体"/>
          <w:sz w:val="24"/>
        </w:rPr>
        <w:t>章：评</w:t>
      </w:r>
      <w:r>
        <w:rPr>
          <w:rFonts w:ascii="宋体" w:hAnsi="宋体" w:hint="eastAsia"/>
          <w:sz w:val="24"/>
        </w:rPr>
        <w:t>定内容</w:t>
      </w:r>
      <w:r>
        <w:rPr>
          <w:rFonts w:ascii="宋体" w:hAnsi="宋体"/>
          <w:sz w:val="24"/>
        </w:rPr>
        <w:t>及</w:t>
      </w:r>
      <w:r>
        <w:rPr>
          <w:rFonts w:ascii="宋体" w:hAnsi="宋体" w:hint="eastAsia"/>
          <w:sz w:val="24"/>
        </w:rPr>
        <w:t>评分</w:t>
      </w:r>
      <w:r>
        <w:rPr>
          <w:rFonts w:ascii="宋体" w:hAnsi="宋体"/>
          <w:sz w:val="24"/>
        </w:rPr>
        <w:t>标准》</w:t>
      </w:r>
      <w:r>
        <w:rPr>
          <w:rFonts w:ascii="宋体" w:hAnsi="宋体" w:hint="eastAsia"/>
          <w:sz w:val="24"/>
        </w:rPr>
        <w:t>。</w:t>
      </w:r>
    </w:p>
    <w:p w:rsidR="006E7EF6" w:rsidRDefault="00825527">
      <w:pPr>
        <w:spacing w:line="560" w:lineRule="exact"/>
        <w:rPr>
          <w:rFonts w:ascii="宋体" w:hAnsi="宋体"/>
          <w:b/>
          <w:sz w:val="24"/>
        </w:rPr>
      </w:pPr>
      <w:r>
        <w:rPr>
          <w:rFonts w:ascii="宋体" w:hAnsi="宋体" w:hint="eastAsia"/>
          <w:b/>
          <w:sz w:val="24"/>
        </w:rPr>
        <w:t>六、结果运用</w:t>
      </w:r>
    </w:p>
    <w:p w:rsidR="006E7EF6" w:rsidRDefault="00825527">
      <w:pPr>
        <w:spacing w:line="360" w:lineRule="auto"/>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一</w:t>
      </w:r>
      <w:r>
        <w:rPr>
          <w:rFonts w:ascii="宋体" w:hAnsi="宋体"/>
          <w:color w:val="000000" w:themeColor="text1"/>
          <w:sz w:val="24"/>
        </w:rPr>
        <w:t>）</w:t>
      </w:r>
      <w:r>
        <w:rPr>
          <w:rFonts w:ascii="宋体" w:hAnsi="宋体" w:hint="eastAsia"/>
          <w:color w:val="000000" w:themeColor="text1"/>
          <w:sz w:val="24"/>
        </w:rPr>
        <w:t>医院与此次</w:t>
      </w:r>
      <w:r>
        <w:rPr>
          <w:rFonts w:hAnsi="宋体" w:hint="eastAsia"/>
          <w:bCs/>
          <w:sz w:val="24"/>
        </w:rPr>
        <w:t>比</w:t>
      </w:r>
      <w:r>
        <w:rPr>
          <w:rFonts w:ascii="宋体" w:hAnsi="宋体" w:hint="eastAsia"/>
          <w:color w:val="000000" w:themeColor="text1"/>
          <w:sz w:val="24"/>
        </w:rPr>
        <w:t>选中选的供应商签订购销合同。</w:t>
      </w:r>
    </w:p>
    <w:p w:rsidR="006E7EF6" w:rsidRDefault="00825527">
      <w:pPr>
        <w:spacing w:line="560" w:lineRule="exact"/>
        <w:rPr>
          <w:rFonts w:ascii="宋体" w:hAnsi="宋体"/>
          <w:color w:val="000000" w:themeColor="text1"/>
          <w:sz w:val="24"/>
        </w:rPr>
      </w:pPr>
      <w:r>
        <w:rPr>
          <w:rFonts w:ascii="宋体" w:hAnsi="宋体"/>
          <w:color w:val="000000" w:themeColor="text1"/>
          <w:sz w:val="24"/>
        </w:rPr>
        <w:lastRenderedPageBreak/>
        <w:t>（</w:t>
      </w:r>
      <w:r>
        <w:rPr>
          <w:rFonts w:ascii="宋体" w:hAnsi="宋体" w:hint="eastAsia"/>
          <w:color w:val="000000" w:themeColor="text1"/>
          <w:sz w:val="24"/>
        </w:rPr>
        <w:t>二</w:t>
      </w:r>
      <w:r>
        <w:rPr>
          <w:rFonts w:ascii="宋体" w:hAnsi="宋体"/>
          <w:color w:val="000000" w:themeColor="text1"/>
          <w:sz w:val="24"/>
        </w:rPr>
        <w:t>）</w:t>
      </w:r>
      <w:r>
        <w:rPr>
          <w:rFonts w:ascii="宋体" w:hAnsi="宋体" w:hint="eastAsia"/>
          <w:color w:val="000000" w:themeColor="text1"/>
          <w:sz w:val="24"/>
        </w:rPr>
        <w:t>中选供应商与中药配方颗粒使用医疗单位签订的本次购销合同，有效期限两年，合同期间将实行动态管理机制，合同期满根据甲方评估意见确定是否与乙方续签合同或重新</w:t>
      </w:r>
      <w:r>
        <w:rPr>
          <w:rFonts w:hAnsi="宋体" w:hint="eastAsia"/>
          <w:bCs/>
          <w:sz w:val="24"/>
        </w:rPr>
        <w:t>比</w:t>
      </w:r>
      <w:r>
        <w:rPr>
          <w:rFonts w:ascii="宋体" w:hAnsi="宋体" w:hint="eastAsia"/>
          <w:color w:val="000000" w:themeColor="text1"/>
          <w:sz w:val="24"/>
        </w:rPr>
        <w:t>选供应商。</w:t>
      </w:r>
    </w:p>
    <w:p w:rsidR="006E7EF6" w:rsidRDefault="00825527">
      <w:pPr>
        <w:spacing w:line="360" w:lineRule="auto"/>
        <w:rPr>
          <w:rFonts w:ascii="宋体" w:hAnsi="宋体"/>
          <w:b/>
          <w:bCs/>
          <w:sz w:val="24"/>
        </w:rPr>
      </w:pPr>
      <w:r>
        <w:rPr>
          <w:rFonts w:ascii="宋体" w:hAnsi="宋体" w:hint="eastAsia"/>
          <w:b/>
          <w:bCs/>
          <w:sz w:val="24"/>
        </w:rPr>
        <w:t>七</w:t>
      </w:r>
      <w:r>
        <w:rPr>
          <w:rFonts w:ascii="宋体" w:hAnsi="宋体"/>
          <w:b/>
          <w:bCs/>
          <w:sz w:val="24"/>
        </w:rPr>
        <w:t>、授予合同</w:t>
      </w:r>
    </w:p>
    <w:p w:rsidR="006E7EF6" w:rsidRDefault="00825527">
      <w:pPr>
        <w:spacing w:line="360" w:lineRule="auto"/>
        <w:rPr>
          <w:rFonts w:ascii="宋体" w:hAnsi="宋体"/>
          <w:sz w:val="24"/>
        </w:rPr>
      </w:pPr>
      <w:r>
        <w:rPr>
          <w:rFonts w:ascii="宋体" w:hAnsi="宋体"/>
          <w:sz w:val="24"/>
        </w:rPr>
        <w:t>（一）</w:t>
      </w:r>
      <w:r>
        <w:rPr>
          <w:rFonts w:ascii="宋体" w:hAnsi="宋体" w:hint="eastAsia"/>
          <w:sz w:val="24"/>
        </w:rPr>
        <w:t>入围</w:t>
      </w:r>
      <w:r>
        <w:rPr>
          <w:rFonts w:ascii="宋体" w:hAnsi="宋体"/>
          <w:sz w:val="24"/>
        </w:rPr>
        <w:t>结果：</w:t>
      </w:r>
      <w:r>
        <w:rPr>
          <w:rFonts w:ascii="宋体" w:hAnsi="宋体" w:hint="eastAsia"/>
          <w:sz w:val="24"/>
        </w:rPr>
        <w:t>评审小组根据评分标准，评出入围的供应商。</w:t>
      </w:r>
    </w:p>
    <w:p w:rsidR="006E7EF6" w:rsidRDefault="00825527">
      <w:pPr>
        <w:spacing w:line="360" w:lineRule="auto"/>
        <w:rPr>
          <w:rFonts w:ascii="宋体" w:hAnsi="宋体"/>
          <w:sz w:val="24"/>
        </w:rPr>
      </w:pPr>
      <w:r>
        <w:rPr>
          <w:rFonts w:ascii="宋体" w:hAnsi="宋体"/>
          <w:sz w:val="24"/>
        </w:rPr>
        <w:t>（二）</w:t>
      </w:r>
      <w:r>
        <w:rPr>
          <w:rFonts w:hAnsi="宋体" w:hint="eastAsia"/>
          <w:bCs/>
          <w:sz w:val="24"/>
        </w:rPr>
        <w:t>比</w:t>
      </w:r>
      <w:r>
        <w:rPr>
          <w:rFonts w:ascii="宋体" w:hAnsi="宋体" w:hint="eastAsia"/>
          <w:sz w:val="24"/>
        </w:rPr>
        <w:t>选入围</w:t>
      </w:r>
      <w:r>
        <w:rPr>
          <w:rFonts w:ascii="宋体" w:hAnsi="宋体"/>
          <w:sz w:val="24"/>
        </w:rPr>
        <w:t>通知和合同授予</w:t>
      </w:r>
      <w:r>
        <w:rPr>
          <w:rFonts w:ascii="宋体" w:hAnsi="宋体" w:hint="eastAsia"/>
          <w:sz w:val="24"/>
        </w:rPr>
        <w:t>：采购人</w:t>
      </w:r>
      <w:r>
        <w:rPr>
          <w:rFonts w:ascii="宋体" w:hAnsi="宋体"/>
          <w:sz w:val="24"/>
        </w:rPr>
        <w:t>将以书面形式发出《</w:t>
      </w:r>
      <w:r>
        <w:rPr>
          <w:rFonts w:ascii="宋体" w:hAnsi="宋体" w:hint="eastAsia"/>
          <w:sz w:val="24"/>
        </w:rPr>
        <w:t>评标报告</w:t>
      </w:r>
      <w:r>
        <w:rPr>
          <w:rFonts w:ascii="宋体" w:hAnsi="宋体"/>
          <w:sz w:val="24"/>
        </w:rPr>
        <w:t>》。《</w:t>
      </w:r>
      <w:r>
        <w:rPr>
          <w:rFonts w:ascii="宋体" w:hAnsi="宋体" w:hint="eastAsia"/>
          <w:sz w:val="24"/>
        </w:rPr>
        <w:t>评标报告》</w:t>
      </w:r>
      <w:r>
        <w:rPr>
          <w:rFonts w:ascii="宋体" w:hAnsi="宋体"/>
          <w:sz w:val="24"/>
        </w:rPr>
        <w:t>将作为</w:t>
      </w:r>
      <w:r>
        <w:rPr>
          <w:rFonts w:ascii="宋体" w:hAnsi="宋体" w:hint="eastAsia"/>
          <w:sz w:val="24"/>
        </w:rPr>
        <w:t>医疗单位选择供应商并与之</w:t>
      </w:r>
      <w:r>
        <w:rPr>
          <w:rFonts w:ascii="宋体" w:hAnsi="宋体"/>
          <w:sz w:val="24"/>
        </w:rPr>
        <w:t>签订合同的依据。</w:t>
      </w:r>
    </w:p>
    <w:p w:rsidR="006E7EF6" w:rsidRDefault="006E7EF6">
      <w:pPr>
        <w:spacing w:line="360" w:lineRule="auto"/>
        <w:rPr>
          <w:rFonts w:ascii="宋体" w:hAnsi="宋体"/>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6E7EF6">
      <w:pPr>
        <w:spacing w:line="360" w:lineRule="auto"/>
        <w:jc w:val="center"/>
        <w:rPr>
          <w:rFonts w:ascii="宋体" w:hAnsi="宋体"/>
          <w:b/>
          <w:bCs/>
          <w:sz w:val="24"/>
        </w:rPr>
      </w:pPr>
    </w:p>
    <w:p w:rsidR="006E7EF6" w:rsidRDefault="00825527">
      <w:pPr>
        <w:spacing w:line="360" w:lineRule="auto"/>
        <w:rPr>
          <w:b/>
          <w:bCs/>
          <w:sz w:val="32"/>
        </w:rPr>
      </w:pPr>
      <w:r>
        <w:rPr>
          <w:b/>
          <w:bCs/>
          <w:sz w:val="32"/>
        </w:rPr>
        <w:br w:type="page"/>
      </w:r>
    </w:p>
    <w:p w:rsidR="006E7EF6" w:rsidRDefault="00825527" w:rsidP="00825527">
      <w:pPr>
        <w:spacing w:line="360" w:lineRule="exact"/>
        <w:ind w:firstLineChars="545" w:firstLine="1751"/>
        <w:rPr>
          <w:b/>
          <w:sz w:val="32"/>
          <w:szCs w:val="32"/>
        </w:rPr>
      </w:pPr>
      <w:r>
        <w:rPr>
          <w:rFonts w:hint="eastAsia"/>
          <w:b/>
          <w:sz w:val="32"/>
          <w:szCs w:val="32"/>
        </w:rPr>
        <w:lastRenderedPageBreak/>
        <w:t>第三章</w:t>
      </w:r>
      <w:r>
        <w:rPr>
          <w:rFonts w:hint="eastAsia"/>
          <w:b/>
          <w:sz w:val="32"/>
          <w:szCs w:val="32"/>
        </w:rPr>
        <w:t xml:space="preserve"> </w:t>
      </w:r>
      <w:r>
        <w:rPr>
          <w:rFonts w:hAnsi="宋体" w:hint="eastAsia"/>
          <w:b/>
          <w:bCs/>
          <w:sz w:val="32"/>
          <w:szCs w:val="32"/>
        </w:rPr>
        <w:t>比</w:t>
      </w:r>
      <w:r>
        <w:rPr>
          <w:rFonts w:hint="eastAsia"/>
          <w:b/>
          <w:sz w:val="32"/>
          <w:szCs w:val="32"/>
        </w:rPr>
        <w:t>选程序和比选办法</w:t>
      </w:r>
    </w:p>
    <w:p w:rsidR="006E7EF6" w:rsidRDefault="00825527">
      <w:pPr>
        <w:spacing w:line="360" w:lineRule="auto"/>
        <w:rPr>
          <w:rFonts w:ascii="宋体" w:hAnsi="宋体"/>
          <w:sz w:val="24"/>
        </w:rPr>
      </w:pPr>
      <w:r>
        <w:rPr>
          <w:rFonts w:ascii="宋体" w:hAnsi="宋体" w:hint="eastAsia"/>
          <w:sz w:val="24"/>
        </w:rPr>
        <w:t>一、</w:t>
      </w:r>
      <w:r>
        <w:rPr>
          <w:rFonts w:hAnsi="宋体" w:hint="eastAsia"/>
          <w:bCs/>
          <w:sz w:val="24"/>
        </w:rPr>
        <w:t>比</w:t>
      </w:r>
      <w:r>
        <w:rPr>
          <w:rFonts w:ascii="宋体" w:hAnsi="宋体" w:hint="eastAsia"/>
          <w:sz w:val="24"/>
        </w:rPr>
        <w:t xml:space="preserve">选原则  </w:t>
      </w:r>
    </w:p>
    <w:p w:rsidR="006E7EF6" w:rsidRDefault="00825527">
      <w:pPr>
        <w:spacing w:line="360" w:lineRule="auto"/>
        <w:ind w:firstLineChars="200" w:firstLine="480"/>
        <w:rPr>
          <w:rFonts w:ascii="宋体" w:hAnsi="宋体"/>
          <w:sz w:val="24"/>
        </w:rPr>
      </w:pPr>
      <w:r>
        <w:rPr>
          <w:rFonts w:ascii="宋体" w:hAnsi="宋体" w:hint="eastAsia"/>
          <w:sz w:val="24"/>
        </w:rPr>
        <w:t>遵循客观、公正、审慎的原则，根据</w:t>
      </w:r>
      <w:r>
        <w:rPr>
          <w:rFonts w:hAnsi="宋体" w:hint="eastAsia"/>
          <w:bCs/>
          <w:sz w:val="24"/>
        </w:rPr>
        <w:t>比</w:t>
      </w:r>
      <w:r>
        <w:rPr>
          <w:rFonts w:ascii="宋体" w:hAnsi="宋体" w:hint="eastAsia"/>
          <w:sz w:val="24"/>
        </w:rPr>
        <w:t>选文件规定的评审程序、评审方法和评审标准进行独立评审。</w:t>
      </w:r>
    </w:p>
    <w:p w:rsidR="006E7EF6" w:rsidRDefault="00825527">
      <w:pPr>
        <w:spacing w:line="360" w:lineRule="auto"/>
        <w:rPr>
          <w:rFonts w:ascii="宋体" w:hAnsi="宋体"/>
          <w:sz w:val="24"/>
        </w:rPr>
      </w:pPr>
      <w:r>
        <w:rPr>
          <w:rFonts w:ascii="宋体" w:hAnsi="宋体" w:hint="eastAsia"/>
          <w:sz w:val="24"/>
        </w:rPr>
        <w:t xml:space="preserve">二、组织与监督 </w:t>
      </w:r>
    </w:p>
    <w:p w:rsidR="006E7EF6" w:rsidRDefault="00825527">
      <w:pPr>
        <w:spacing w:line="360" w:lineRule="auto"/>
        <w:ind w:firstLineChars="200" w:firstLine="480"/>
        <w:rPr>
          <w:rFonts w:ascii="宋体" w:hAnsi="宋体"/>
          <w:sz w:val="24"/>
        </w:rPr>
      </w:pPr>
      <w:r>
        <w:rPr>
          <w:rFonts w:hAnsi="宋体" w:hint="eastAsia"/>
          <w:bCs/>
          <w:sz w:val="24"/>
        </w:rPr>
        <w:t>比</w:t>
      </w:r>
      <w:r>
        <w:rPr>
          <w:rFonts w:ascii="宋体" w:hAnsi="宋体" w:hint="eastAsia"/>
          <w:sz w:val="24"/>
        </w:rPr>
        <w:t>选评审小组由3人评委组成。由招标办从专家库中</w:t>
      </w:r>
      <w:r>
        <w:rPr>
          <w:rFonts w:ascii="宋体" w:hAnsi="宋体" w:hint="eastAsia"/>
          <w:color w:val="000000" w:themeColor="text1"/>
          <w:sz w:val="24"/>
        </w:rPr>
        <w:t>随机抽取</w:t>
      </w:r>
      <w:r>
        <w:rPr>
          <w:rFonts w:ascii="宋体" w:hAnsi="宋体" w:hint="eastAsia"/>
          <w:sz w:val="24"/>
        </w:rPr>
        <w:t>3名专家进行评审。</w:t>
      </w:r>
    </w:p>
    <w:p w:rsidR="006E7EF6" w:rsidRDefault="00825527">
      <w:pPr>
        <w:spacing w:line="360" w:lineRule="auto"/>
        <w:rPr>
          <w:rFonts w:ascii="宋体" w:hAnsi="宋体"/>
          <w:sz w:val="24"/>
        </w:rPr>
      </w:pPr>
      <w:r>
        <w:rPr>
          <w:rFonts w:ascii="宋体" w:hAnsi="宋体" w:hint="eastAsia"/>
          <w:sz w:val="24"/>
        </w:rPr>
        <w:t xml:space="preserve">三、评审办法  </w:t>
      </w:r>
    </w:p>
    <w:p w:rsidR="006E7EF6" w:rsidRDefault="00825527">
      <w:pPr>
        <w:spacing w:line="360" w:lineRule="auto"/>
        <w:ind w:firstLineChars="200" w:firstLine="480"/>
        <w:rPr>
          <w:rFonts w:ascii="宋体" w:hAnsi="宋体"/>
          <w:sz w:val="24"/>
        </w:rPr>
      </w:pPr>
      <w:r>
        <w:rPr>
          <w:rFonts w:ascii="宋体" w:hAnsi="宋体" w:hint="eastAsia"/>
          <w:sz w:val="24"/>
        </w:rPr>
        <w:t>采用书面一次性报价、综合评分法。</w:t>
      </w:r>
    </w:p>
    <w:p w:rsidR="006E7EF6" w:rsidRDefault="00825527">
      <w:pPr>
        <w:spacing w:line="360" w:lineRule="auto"/>
        <w:ind w:firstLineChars="200" w:firstLine="480"/>
        <w:rPr>
          <w:rFonts w:ascii="宋体" w:hAnsi="宋体"/>
          <w:sz w:val="24"/>
        </w:rPr>
      </w:pPr>
      <w:r>
        <w:rPr>
          <w:rFonts w:ascii="宋体" w:hAnsi="宋体" w:hint="eastAsia"/>
          <w:sz w:val="24"/>
        </w:rPr>
        <w:t>评委对</w:t>
      </w:r>
      <w:r>
        <w:rPr>
          <w:rFonts w:hAnsi="宋体" w:hint="eastAsia"/>
          <w:bCs/>
          <w:sz w:val="24"/>
        </w:rPr>
        <w:t>比</w:t>
      </w:r>
      <w:r>
        <w:rPr>
          <w:rFonts w:ascii="宋体" w:hAnsi="宋体" w:hint="eastAsia"/>
          <w:sz w:val="24"/>
        </w:rPr>
        <w:t>选文件的有效性进行复核、审查。然后详细审核。评委综合考虑公司实力、配方颗粒质量、价格、配送服务等因素，进行评分。</w:t>
      </w:r>
    </w:p>
    <w:p w:rsidR="006E7EF6" w:rsidRDefault="00825527">
      <w:pPr>
        <w:spacing w:line="360" w:lineRule="auto"/>
        <w:rPr>
          <w:rFonts w:ascii="宋体" w:hAnsi="宋体"/>
          <w:sz w:val="24"/>
        </w:rPr>
      </w:pPr>
      <w:r>
        <w:rPr>
          <w:rFonts w:ascii="宋体" w:hAnsi="宋体" w:hint="eastAsia"/>
          <w:sz w:val="24"/>
        </w:rPr>
        <w:t>四、结果认定</w:t>
      </w:r>
    </w:p>
    <w:p w:rsidR="006E7EF6" w:rsidRDefault="00825527">
      <w:pPr>
        <w:spacing w:line="360" w:lineRule="auto"/>
        <w:ind w:firstLineChars="150" w:firstLine="360"/>
        <w:rPr>
          <w:rFonts w:ascii="宋体" w:hAnsi="宋体"/>
          <w:sz w:val="24"/>
        </w:rPr>
      </w:pPr>
      <w:r>
        <w:rPr>
          <w:rFonts w:ascii="宋体" w:hAnsi="宋体" w:hint="eastAsia"/>
          <w:sz w:val="24"/>
        </w:rPr>
        <w:t>按照总分得分从高到低，</w:t>
      </w:r>
      <w:r>
        <w:rPr>
          <w:rFonts w:hAnsi="宋体" w:hint="eastAsia"/>
          <w:bCs/>
          <w:sz w:val="24"/>
        </w:rPr>
        <w:t>比</w:t>
      </w:r>
      <w:r>
        <w:rPr>
          <w:rFonts w:ascii="宋体" w:hAnsi="宋体" w:hint="eastAsia"/>
          <w:sz w:val="24"/>
        </w:rPr>
        <w:t>选出一家供应商。总分相同时，报价低者优先。总分和报价均相同时，配方颗粒质量得分高者优先。总分、报价、配方颗粒质量得分均相同时，由评审委员会全体成员记名投票（不得弃权）决定排序。</w:t>
      </w:r>
    </w:p>
    <w:p w:rsidR="006E7EF6" w:rsidRDefault="00825527">
      <w:pPr>
        <w:spacing w:line="360" w:lineRule="auto"/>
        <w:rPr>
          <w:rFonts w:ascii="宋体" w:hAnsi="宋体"/>
          <w:sz w:val="24"/>
        </w:rPr>
      </w:pPr>
      <w:r>
        <w:rPr>
          <w:rFonts w:ascii="宋体" w:hAnsi="宋体" w:hint="eastAsia"/>
          <w:sz w:val="24"/>
        </w:rPr>
        <w:t>五、具体流程</w:t>
      </w:r>
    </w:p>
    <w:p w:rsidR="006E7EF6" w:rsidRDefault="00825527">
      <w:pPr>
        <w:spacing w:line="360" w:lineRule="auto"/>
        <w:rPr>
          <w:rFonts w:ascii="宋体" w:hAnsi="宋体"/>
          <w:sz w:val="24"/>
        </w:rPr>
      </w:pPr>
      <w:r>
        <w:rPr>
          <w:rFonts w:ascii="宋体" w:hAnsi="宋体"/>
          <w:sz w:val="24"/>
        </w:rPr>
        <w:t>1.</w:t>
      </w:r>
      <w:r>
        <w:rPr>
          <w:rFonts w:hAnsi="宋体" w:hint="eastAsia"/>
          <w:bCs/>
          <w:sz w:val="24"/>
        </w:rPr>
        <w:t xml:space="preserve"> </w:t>
      </w:r>
      <w:r>
        <w:rPr>
          <w:rFonts w:hAnsi="宋体" w:hint="eastAsia"/>
          <w:bCs/>
          <w:sz w:val="24"/>
        </w:rPr>
        <w:t>比</w:t>
      </w:r>
      <w:r>
        <w:rPr>
          <w:rFonts w:ascii="宋体" w:hAnsi="宋体" w:hint="eastAsia"/>
          <w:sz w:val="24"/>
        </w:rPr>
        <w:t>选前的准备</w:t>
      </w:r>
    </w:p>
    <w:p w:rsidR="006E7EF6" w:rsidRDefault="00825527">
      <w:pPr>
        <w:spacing w:line="360" w:lineRule="auto"/>
        <w:rPr>
          <w:rFonts w:ascii="宋体" w:hAnsi="宋体"/>
          <w:sz w:val="24"/>
        </w:rPr>
      </w:pPr>
      <w:r>
        <w:rPr>
          <w:rFonts w:ascii="宋体" w:hAnsi="宋体"/>
          <w:sz w:val="24"/>
        </w:rPr>
        <w:t xml:space="preserve">1.1  </w:t>
      </w:r>
      <w:r>
        <w:rPr>
          <w:rFonts w:hAnsi="宋体" w:hint="eastAsia"/>
          <w:bCs/>
          <w:sz w:val="24"/>
        </w:rPr>
        <w:t>比</w:t>
      </w:r>
      <w:r>
        <w:rPr>
          <w:rFonts w:hAnsi="宋体" w:hint="eastAsia"/>
          <w:sz w:val="24"/>
        </w:rPr>
        <w:t>选小组</w:t>
      </w:r>
      <w:r>
        <w:rPr>
          <w:rFonts w:ascii="宋体" w:hAnsi="宋体" w:hint="eastAsia"/>
          <w:sz w:val="24"/>
        </w:rPr>
        <w:t>将在规定的时间和地点启封</w:t>
      </w:r>
      <w:r>
        <w:rPr>
          <w:rFonts w:hAnsi="宋体" w:hint="eastAsia"/>
          <w:bCs/>
          <w:sz w:val="24"/>
        </w:rPr>
        <w:t>比</w:t>
      </w:r>
      <w:r>
        <w:rPr>
          <w:rFonts w:ascii="宋体" w:hAnsi="宋体" w:hint="eastAsia"/>
          <w:sz w:val="24"/>
        </w:rPr>
        <w:t>选响应文件，供应商的法定代表人或其委托代理人应参加会议并签到，如未按时签到，</w:t>
      </w:r>
      <w:r>
        <w:rPr>
          <w:rFonts w:hAnsi="宋体" w:hint="eastAsia"/>
          <w:bCs/>
          <w:sz w:val="24"/>
        </w:rPr>
        <w:t>比</w:t>
      </w:r>
      <w:r>
        <w:rPr>
          <w:rFonts w:ascii="宋体" w:hAnsi="宋体" w:hint="eastAsia"/>
          <w:sz w:val="24"/>
        </w:rPr>
        <w:t>选响应文件将被拒绝。</w:t>
      </w:r>
    </w:p>
    <w:p w:rsidR="006E7EF6" w:rsidRDefault="00825527">
      <w:pPr>
        <w:spacing w:line="360" w:lineRule="auto"/>
        <w:rPr>
          <w:rFonts w:ascii="宋体" w:hAnsi="宋体"/>
          <w:sz w:val="24"/>
        </w:rPr>
      </w:pPr>
      <w:r>
        <w:rPr>
          <w:rFonts w:ascii="宋体" w:hAnsi="宋体"/>
          <w:sz w:val="24"/>
        </w:rPr>
        <w:t xml:space="preserve">1.2  </w:t>
      </w:r>
      <w:r>
        <w:rPr>
          <w:rFonts w:ascii="宋体" w:hAnsi="宋体" w:hint="eastAsia"/>
          <w:sz w:val="24"/>
        </w:rPr>
        <w:t>准备工作程序：</w:t>
      </w:r>
    </w:p>
    <w:p w:rsidR="006E7EF6" w:rsidRDefault="00825527">
      <w:pPr>
        <w:spacing w:line="360" w:lineRule="auto"/>
        <w:rPr>
          <w:rFonts w:ascii="宋体" w:hAnsi="宋体"/>
          <w:sz w:val="24"/>
        </w:rPr>
      </w:pPr>
      <w:r>
        <w:rPr>
          <w:rFonts w:ascii="宋体" w:hAnsi="宋体"/>
          <w:sz w:val="24"/>
        </w:rPr>
        <w:t>(1)</w:t>
      </w:r>
      <w:r>
        <w:rPr>
          <w:rFonts w:ascii="宋体" w:hAnsi="宋体" w:hint="eastAsia"/>
          <w:sz w:val="24"/>
        </w:rPr>
        <w:t>会议由</w:t>
      </w:r>
      <w:r>
        <w:rPr>
          <w:rFonts w:hAnsi="宋体" w:hint="eastAsia"/>
          <w:bCs/>
          <w:sz w:val="24"/>
        </w:rPr>
        <w:t>比</w:t>
      </w:r>
      <w:r>
        <w:rPr>
          <w:rFonts w:ascii="宋体" w:hAnsi="宋体" w:hint="eastAsia"/>
          <w:sz w:val="24"/>
        </w:rPr>
        <w:t>选小组主持，主持人宣布会议开始；</w:t>
      </w:r>
    </w:p>
    <w:p w:rsidR="006E7EF6" w:rsidRDefault="00825527">
      <w:pPr>
        <w:spacing w:line="360" w:lineRule="auto"/>
        <w:rPr>
          <w:rFonts w:ascii="宋体" w:hAnsi="宋体"/>
          <w:sz w:val="24"/>
        </w:rPr>
      </w:pPr>
      <w:r>
        <w:rPr>
          <w:rFonts w:ascii="宋体" w:hAnsi="宋体"/>
          <w:sz w:val="24"/>
        </w:rPr>
        <w:t xml:space="preserve"> (</w:t>
      </w:r>
      <w:r>
        <w:rPr>
          <w:rFonts w:ascii="宋体" w:hAnsi="宋体" w:hint="eastAsia"/>
          <w:sz w:val="24"/>
        </w:rPr>
        <w:t>2</w:t>
      </w:r>
      <w:r>
        <w:rPr>
          <w:rFonts w:ascii="宋体" w:hAnsi="宋体"/>
          <w:sz w:val="24"/>
        </w:rPr>
        <w:t>)</w:t>
      </w:r>
      <w:r>
        <w:rPr>
          <w:rFonts w:ascii="宋体" w:hAnsi="宋体" w:hint="eastAsia"/>
          <w:sz w:val="24"/>
        </w:rPr>
        <w:t>监督人员检验</w:t>
      </w:r>
      <w:r>
        <w:rPr>
          <w:rFonts w:hAnsi="宋体" w:hint="eastAsia"/>
          <w:bCs/>
          <w:sz w:val="24"/>
        </w:rPr>
        <w:t>比</w:t>
      </w:r>
      <w:r>
        <w:rPr>
          <w:rFonts w:ascii="宋体" w:hAnsi="宋体" w:hint="eastAsia"/>
          <w:sz w:val="24"/>
        </w:rPr>
        <w:t>选响应文件密封的完整性；</w:t>
      </w:r>
    </w:p>
    <w:p w:rsidR="006E7EF6" w:rsidRDefault="00825527">
      <w:pPr>
        <w:spacing w:line="360" w:lineRule="auto"/>
        <w:rPr>
          <w:rFonts w:ascii="宋体" w:hAnsi="宋体"/>
          <w:sz w:val="24"/>
        </w:rPr>
      </w:pPr>
      <w:r>
        <w:rPr>
          <w:rFonts w:ascii="宋体" w:hAnsi="宋体"/>
          <w:sz w:val="24"/>
        </w:rPr>
        <w:t xml:space="preserve"> (</w:t>
      </w:r>
      <w:r>
        <w:rPr>
          <w:rFonts w:ascii="宋体" w:hAnsi="宋体" w:hint="eastAsia"/>
          <w:sz w:val="24"/>
        </w:rPr>
        <w:t>3</w:t>
      </w:r>
      <w:r>
        <w:rPr>
          <w:rFonts w:ascii="宋体" w:hAnsi="宋体"/>
          <w:sz w:val="24"/>
        </w:rPr>
        <w:t>)开启</w:t>
      </w:r>
      <w:r>
        <w:rPr>
          <w:rFonts w:hAnsi="宋体" w:hint="eastAsia"/>
          <w:bCs/>
          <w:sz w:val="24"/>
        </w:rPr>
        <w:t>比</w:t>
      </w:r>
      <w:r>
        <w:rPr>
          <w:rFonts w:ascii="宋体" w:hAnsi="宋体" w:hint="eastAsia"/>
          <w:sz w:val="24"/>
        </w:rPr>
        <w:t>选响应</w:t>
      </w:r>
      <w:r>
        <w:rPr>
          <w:rFonts w:ascii="宋体" w:hAnsi="宋体"/>
          <w:sz w:val="24"/>
        </w:rPr>
        <w:t>文件：拆封</w:t>
      </w:r>
      <w:r>
        <w:rPr>
          <w:rFonts w:ascii="宋体" w:hAnsi="宋体" w:hint="eastAsia"/>
          <w:sz w:val="24"/>
        </w:rPr>
        <w:t>供应商</w:t>
      </w:r>
      <w:r>
        <w:rPr>
          <w:rFonts w:ascii="宋体" w:hAnsi="宋体"/>
          <w:sz w:val="24"/>
        </w:rPr>
        <w:t>报价文件，</w:t>
      </w:r>
      <w:r>
        <w:rPr>
          <w:rFonts w:ascii="宋体" w:hAnsi="宋体" w:hint="eastAsia"/>
          <w:sz w:val="24"/>
        </w:rPr>
        <w:t>公开</w:t>
      </w:r>
      <w:r>
        <w:rPr>
          <w:rFonts w:ascii="宋体" w:hAnsi="宋体"/>
          <w:sz w:val="24"/>
        </w:rPr>
        <w:t>宣读报价一览表有关内容，由</w:t>
      </w:r>
      <w:r>
        <w:rPr>
          <w:rFonts w:ascii="宋体" w:hAnsi="宋体" w:hint="eastAsia"/>
          <w:sz w:val="24"/>
        </w:rPr>
        <w:t>供应商</w:t>
      </w:r>
      <w:r>
        <w:rPr>
          <w:rFonts w:ascii="宋体" w:hAnsi="宋体"/>
          <w:sz w:val="24"/>
        </w:rPr>
        <w:t>代表、现场监督员和记录人在</w:t>
      </w:r>
      <w:r>
        <w:rPr>
          <w:rFonts w:ascii="宋体" w:hAnsi="宋体" w:hint="eastAsia"/>
          <w:sz w:val="24"/>
        </w:rPr>
        <w:t>开标</w:t>
      </w:r>
      <w:r>
        <w:rPr>
          <w:rFonts w:ascii="宋体" w:hAnsi="宋体"/>
          <w:sz w:val="24"/>
        </w:rPr>
        <w:t>记录表上签字确认（不予确认的应说明理由，否则视为无异议）。</w:t>
      </w:r>
      <w:r>
        <w:rPr>
          <w:rFonts w:ascii="宋体" w:hAnsi="宋体" w:hint="eastAsia"/>
          <w:sz w:val="24"/>
        </w:rPr>
        <w:t>供应商代表未到场签字确认或者拒绝签字确认的，不影响评审过程；</w:t>
      </w:r>
    </w:p>
    <w:p w:rsidR="006E7EF6" w:rsidRDefault="00825527">
      <w:pPr>
        <w:spacing w:line="360" w:lineRule="auto"/>
        <w:rPr>
          <w:rFonts w:ascii="宋体" w:hAnsi="宋体"/>
          <w:sz w:val="24"/>
        </w:rPr>
      </w:pPr>
      <w:r>
        <w:rPr>
          <w:rFonts w:ascii="宋体" w:hAnsi="宋体" w:hint="eastAsia"/>
          <w:sz w:val="24"/>
        </w:rPr>
        <w:t>（4）</w:t>
      </w:r>
      <w:r>
        <w:rPr>
          <w:rFonts w:ascii="宋体" w:hAnsi="宋体"/>
          <w:sz w:val="24"/>
        </w:rPr>
        <w:t>转入评</w:t>
      </w:r>
      <w:r>
        <w:rPr>
          <w:rFonts w:ascii="宋体" w:hAnsi="宋体" w:hint="eastAsia"/>
          <w:sz w:val="24"/>
        </w:rPr>
        <w:t>审</w:t>
      </w:r>
      <w:r>
        <w:rPr>
          <w:rFonts w:ascii="宋体" w:hAnsi="宋体"/>
          <w:sz w:val="24"/>
        </w:rPr>
        <w:t>阶段</w:t>
      </w:r>
      <w:r>
        <w:rPr>
          <w:rFonts w:ascii="宋体" w:hAnsi="宋体" w:hint="eastAsia"/>
          <w:sz w:val="24"/>
        </w:rPr>
        <w:t>；</w:t>
      </w:r>
    </w:p>
    <w:p w:rsidR="006E7EF6" w:rsidRDefault="00825527">
      <w:pPr>
        <w:spacing w:line="360" w:lineRule="auto"/>
        <w:rPr>
          <w:rFonts w:ascii="宋体" w:hAnsi="宋体"/>
          <w:sz w:val="24"/>
        </w:rPr>
      </w:pPr>
      <w:r>
        <w:rPr>
          <w:rFonts w:ascii="宋体" w:hAnsi="宋体" w:hint="eastAsia"/>
          <w:sz w:val="24"/>
        </w:rPr>
        <w:t>（5）</w:t>
      </w:r>
      <w:r>
        <w:rPr>
          <w:rFonts w:ascii="宋体" w:hAnsi="宋体"/>
          <w:sz w:val="24"/>
        </w:rPr>
        <w:t>评审结束后，宣布</w:t>
      </w:r>
      <w:r>
        <w:rPr>
          <w:rFonts w:ascii="宋体" w:hAnsi="宋体" w:hint="eastAsia"/>
          <w:sz w:val="24"/>
        </w:rPr>
        <w:t>入围</w:t>
      </w:r>
      <w:r>
        <w:rPr>
          <w:rFonts w:ascii="宋体" w:hAnsi="宋体"/>
          <w:sz w:val="24"/>
        </w:rPr>
        <w:t>候选人名单</w:t>
      </w:r>
      <w:r>
        <w:rPr>
          <w:rFonts w:ascii="宋体" w:hAnsi="宋体" w:hint="eastAsia"/>
          <w:sz w:val="24"/>
        </w:rPr>
        <w:t>。</w:t>
      </w:r>
    </w:p>
    <w:p w:rsidR="006E7EF6" w:rsidRDefault="00825527">
      <w:pPr>
        <w:spacing w:line="360" w:lineRule="auto"/>
        <w:rPr>
          <w:rFonts w:ascii="宋体" w:hAnsi="宋体"/>
          <w:sz w:val="24"/>
        </w:rPr>
      </w:pPr>
      <w:r>
        <w:rPr>
          <w:rFonts w:ascii="宋体" w:hAnsi="宋体"/>
          <w:sz w:val="24"/>
        </w:rPr>
        <w:t>2.</w:t>
      </w:r>
      <w:r>
        <w:rPr>
          <w:rFonts w:hAnsi="宋体" w:hint="eastAsia"/>
          <w:bCs/>
          <w:sz w:val="24"/>
        </w:rPr>
        <w:t>比</w:t>
      </w:r>
      <w:r>
        <w:rPr>
          <w:rFonts w:ascii="宋体" w:hAnsi="宋体" w:hint="eastAsia"/>
          <w:sz w:val="24"/>
        </w:rPr>
        <w:t>选程序</w:t>
      </w:r>
    </w:p>
    <w:p w:rsidR="006E7EF6" w:rsidRDefault="00825527">
      <w:pPr>
        <w:spacing w:line="360" w:lineRule="auto"/>
        <w:rPr>
          <w:rFonts w:ascii="宋体" w:hAnsi="宋体"/>
          <w:sz w:val="24"/>
        </w:rPr>
      </w:pPr>
      <w:r>
        <w:rPr>
          <w:rFonts w:ascii="宋体" w:hAnsi="宋体"/>
          <w:sz w:val="24"/>
        </w:rPr>
        <w:t xml:space="preserve">2.1 </w:t>
      </w:r>
      <w:r>
        <w:rPr>
          <w:rFonts w:hAnsi="宋体" w:hint="eastAsia"/>
          <w:bCs/>
          <w:sz w:val="24"/>
        </w:rPr>
        <w:t>比</w:t>
      </w:r>
      <w:r>
        <w:rPr>
          <w:rFonts w:ascii="宋体" w:hAnsi="宋体" w:hint="eastAsia"/>
          <w:sz w:val="24"/>
        </w:rPr>
        <w:t>选响应文件初审。</w:t>
      </w:r>
    </w:p>
    <w:p w:rsidR="006E7EF6" w:rsidRDefault="00825527">
      <w:pPr>
        <w:spacing w:line="360" w:lineRule="auto"/>
        <w:rPr>
          <w:rFonts w:ascii="宋体" w:hAnsi="宋体"/>
          <w:sz w:val="24"/>
        </w:rPr>
      </w:pPr>
      <w:r>
        <w:rPr>
          <w:rFonts w:ascii="宋体" w:hAnsi="宋体"/>
          <w:sz w:val="24"/>
        </w:rPr>
        <w:lastRenderedPageBreak/>
        <w:t>2.2</w:t>
      </w:r>
      <w:r>
        <w:rPr>
          <w:rFonts w:ascii="宋体" w:hAnsi="宋体" w:hint="eastAsia"/>
          <w:sz w:val="24"/>
        </w:rPr>
        <w:t>澄清有关问题。对</w:t>
      </w:r>
      <w:r>
        <w:rPr>
          <w:rFonts w:hAnsi="宋体" w:hint="eastAsia"/>
          <w:bCs/>
          <w:sz w:val="24"/>
        </w:rPr>
        <w:t>比</w:t>
      </w:r>
      <w:r>
        <w:rPr>
          <w:rFonts w:ascii="宋体" w:hAnsi="宋体" w:hint="eastAsia"/>
          <w:sz w:val="24"/>
        </w:rPr>
        <w:t>选响应文件中含义不明确、同类问题表述不一致或者有明显文字和计算错误的内容，</w:t>
      </w:r>
      <w:r>
        <w:rPr>
          <w:rFonts w:hAnsi="宋体" w:hint="eastAsia"/>
          <w:bCs/>
          <w:sz w:val="24"/>
        </w:rPr>
        <w:t>比</w:t>
      </w:r>
      <w:r>
        <w:rPr>
          <w:rFonts w:ascii="宋体" w:hAnsi="宋体" w:hint="eastAsia"/>
          <w:sz w:val="24"/>
        </w:rPr>
        <w:t>选小组可以书面形式要求供应商作出必要的澄清、说明或者纠正。供应商的澄清、说明或者补正应当采用书面形式，由其法定代表人或委托代理人签字或盖章确认。供应商的澄清文件是</w:t>
      </w:r>
      <w:r>
        <w:rPr>
          <w:rFonts w:hAnsi="宋体" w:hint="eastAsia"/>
          <w:bCs/>
          <w:sz w:val="24"/>
        </w:rPr>
        <w:t>比</w:t>
      </w:r>
      <w:r>
        <w:rPr>
          <w:rFonts w:ascii="宋体" w:hAnsi="宋体" w:hint="eastAsia"/>
          <w:sz w:val="24"/>
        </w:rPr>
        <w:t>选响应文件的组成部分。</w:t>
      </w:r>
    </w:p>
    <w:p w:rsidR="006E7EF6" w:rsidRDefault="00825527">
      <w:pPr>
        <w:spacing w:line="360" w:lineRule="auto"/>
        <w:rPr>
          <w:rFonts w:ascii="宋体" w:hAnsi="宋体"/>
          <w:sz w:val="24"/>
        </w:rPr>
      </w:pPr>
      <w:r>
        <w:rPr>
          <w:rFonts w:ascii="宋体" w:hAnsi="宋体"/>
          <w:sz w:val="24"/>
        </w:rPr>
        <w:t>3.</w:t>
      </w:r>
      <w:r>
        <w:rPr>
          <w:rFonts w:hAnsi="宋体" w:hint="eastAsia"/>
          <w:bCs/>
          <w:sz w:val="24"/>
        </w:rPr>
        <w:t xml:space="preserve"> </w:t>
      </w:r>
      <w:r>
        <w:rPr>
          <w:rFonts w:hAnsi="宋体" w:hint="eastAsia"/>
          <w:bCs/>
          <w:sz w:val="24"/>
        </w:rPr>
        <w:t>比</w:t>
      </w:r>
      <w:r>
        <w:rPr>
          <w:rFonts w:ascii="宋体" w:hAnsi="宋体" w:hint="eastAsia"/>
          <w:sz w:val="24"/>
        </w:rPr>
        <w:t>选</w:t>
      </w:r>
    </w:p>
    <w:p w:rsidR="006E7EF6" w:rsidRDefault="00825527">
      <w:pPr>
        <w:spacing w:line="360" w:lineRule="auto"/>
        <w:rPr>
          <w:rFonts w:ascii="宋体" w:hAnsi="宋体"/>
          <w:sz w:val="24"/>
        </w:rPr>
      </w:pPr>
      <w:r>
        <w:rPr>
          <w:rFonts w:ascii="宋体" w:hAnsi="宋体"/>
          <w:sz w:val="24"/>
        </w:rPr>
        <w:t>3.1</w:t>
      </w:r>
      <w:r>
        <w:rPr>
          <w:rFonts w:hAnsi="宋体" w:hint="eastAsia"/>
          <w:bCs/>
          <w:sz w:val="24"/>
        </w:rPr>
        <w:t>比</w:t>
      </w:r>
      <w:r>
        <w:rPr>
          <w:rFonts w:ascii="宋体" w:hAnsi="宋体" w:hint="eastAsia"/>
          <w:sz w:val="24"/>
        </w:rPr>
        <w:t>选小组在指定的时间和地点进行评审。</w:t>
      </w:r>
      <w:r>
        <w:rPr>
          <w:rFonts w:hAnsi="宋体" w:hint="eastAsia"/>
          <w:bCs/>
          <w:sz w:val="24"/>
        </w:rPr>
        <w:t>比</w:t>
      </w:r>
      <w:r>
        <w:rPr>
          <w:rFonts w:ascii="宋体" w:hAnsi="宋体" w:hint="eastAsia"/>
          <w:sz w:val="24"/>
        </w:rPr>
        <w:t>选内容包括：各供应商的综合实力、配方颗粒质量、配送服务、产品价格等。</w:t>
      </w:r>
    </w:p>
    <w:p w:rsidR="006E7EF6" w:rsidRDefault="00825527">
      <w:pPr>
        <w:spacing w:line="360" w:lineRule="auto"/>
        <w:rPr>
          <w:rFonts w:ascii="宋体" w:hAnsi="宋体"/>
          <w:sz w:val="24"/>
        </w:rPr>
      </w:pPr>
      <w:r>
        <w:rPr>
          <w:rFonts w:ascii="宋体" w:hAnsi="宋体"/>
          <w:sz w:val="24"/>
        </w:rPr>
        <w:t>3.2</w:t>
      </w:r>
      <w:r>
        <w:rPr>
          <w:rFonts w:ascii="宋体" w:hAnsi="宋体" w:hint="eastAsia"/>
          <w:sz w:val="24"/>
        </w:rPr>
        <w:t>供应商的法定代表人或其委托代理人须持法人资格证明和本人身份证原件或授权委托书和本人身份证原件按时到达现场参加</w:t>
      </w:r>
      <w:r>
        <w:rPr>
          <w:rFonts w:hAnsi="宋体" w:hint="eastAsia"/>
          <w:bCs/>
          <w:sz w:val="24"/>
        </w:rPr>
        <w:t>比</w:t>
      </w:r>
      <w:r>
        <w:rPr>
          <w:rFonts w:ascii="宋体" w:hAnsi="宋体" w:hint="eastAsia"/>
          <w:sz w:val="24"/>
        </w:rPr>
        <w:t>选，并自觉接受上述证件的检验。现有供应商不参加</w:t>
      </w:r>
      <w:r>
        <w:rPr>
          <w:rFonts w:hAnsi="宋体" w:hint="eastAsia"/>
          <w:bCs/>
          <w:sz w:val="24"/>
        </w:rPr>
        <w:t>比</w:t>
      </w:r>
      <w:r>
        <w:rPr>
          <w:rFonts w:ascii="宋体" w:hAnsi="宋体" w:hint="eastAsia"/>
          <w:sz w:val="24"/>
        </w:rPr>
        <w:t>选的，视为现有供应商放弃</w:t>
      </w:r>
      <w:r>
        <w:rPr>
          <w:rFonts w:hAnsi="宋体" w:hint="eastAsia"/>
          <w:bCs/>
          <w:sz w:val="24"/>
        </w:rPr>
        <w:t>比</w:t>
      </w:r>
      <w:r>
        <w:rPr>
          <w:rFonts w:ascii="宋体" w:hAnsi="宋体" w:hint="eastAsia"/>
          <w:sz w:val="24"/>
        </w:rPr>
        <w:t>选。</w:t>
      </w:r>
    </w:p>
    <w:p w:rsidR="006E7EF6" w:rsidRDefault="00825527">
      <w:pPr>
        <w:spacing w:line="360" w:lineRule="auto"/>
        <w:rPr>
          <w:rFonts w:ascii="宋体" w:hAnsi="宋体"/>
          <w:sz w:val="24"/>
        </w:rPr>
      </w:pPr>
      <w:r>
        <w:rPr>
          <w:rFonts w:ascii="宋体" w:hAnsi="宋体"/>
          <w:sz w:val="24"/>
        </w:rPr>
        <w:t>3.</w:t>
      </w:r>
      <w:r>
        <w:rPr>
          <w:rFonts w:ascii="宋体" w:hAnsi="宋体" w:hint="eastAsia"/>
          <w:sz w:val="24"/>
        </w:rPr>
        <w:t>3</w:t>
      </w:r>
      <w:r>
        <w:rPr>
          <w:rFonts w:hAnsi="宋体" w:hint="eastAsia"/>
          <w:bCs/>
          <w:sz w:val="24"/>
        </w:rPr>
        <w:t>比</w:t>
      </w:r>
      <w:r>
        <w:rPr>
          <w:rFonts w:ascii="宋体" w:hAnsi="宋体" w:hint="eastAsia"/>
          <w:sz w:val="24"/>
        </w:rPr>
        <w:t>选响应文件如果出现计算或表达上的错误，修正错误的原则如下：</w:t>
      </w:r>
    </w:p>
    <w:p w:rsidR="006E7EF6" w:rsidRDefault="00825527">
      <w:pPr>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hAnsi="宋体" w:hint="eastAsia"/>
          <w:bCs/>
          <w:sz w:val="24"/>
        </w:rPr>
        <w:t>比</w:t>
      </w:r>
      <w:r>
        <w:rPr>
          <w:rFonts w:ascii="宋体" w:hAnsi="宋体" w:hint="eastAsia"/>
          <w:sz w:val="24"/>
        </w:rPr>
        <w:t>选响应文件的大写金额和小写金额不一致的，以大写金额为准；</w:t>
      </w:r>
    </w:p>
    <w:p w:rsidR="006E7EF6" w:rsidRDefault="00825527">
      <w:pPr>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）总价金额与按单价汇总金额不一致的，以最终承诺价为准；</w:t>
      </w:r>
    </w:p>
    <w:p w:rsidR="006E7EF6" w:rsidRDefault="00825527">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）单价金额小数点有明显错位的，应以总价为准，并修改单价；</w:t>
      </w:r>
    </w:p>
    <w:p w:rsidR="006E7EF6" w:rsidRDefault="00825527">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）对不同文字文本</w:t>
      </w:r>
      <w:r>
        <w:rPr>
          <w:rFonts w:hAnsi="宋体" w:hint="eastAsia"/>
          <w:bCs/>
          <w:sz w:val="24"/>
        </w:rPr>
        <w:t>比</w:t>
      </w:r>
      <w:r>
        <w:rPr>
          <w:rFonts w:ascii="宋体" w:hAnsi="宋体" w:hint="eastAsia"/>
          <w:sz w:val="24"/>
        </w:rPr>
        <w:t>选响应文件的解释发生异议的，以中文文本为准；</w:t>
      </w:r>
    </w:p>
    <w:p w:rsidR="006E7EF6" w:rsidRDefault="00825527">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）按上述修正错误的原则及方法调整或修正</w:t>
      </w:r>
      <w:r>
        <w:rPr>
          <w:rFonts w:hAnsi="宋体" w:hint="eastAsia"/>
          <w:bCs/>
          <w:sz w:val="24"/>
        </w:rPr>
        <w:t>比</w:t>
      </w:r>
      <w:r>
        <w:rPr>
          <w:rFonts w:ascii="宋体" w:hAnsi="宋体" w:hint="eastAsia"/>
          <w:sz w:val="24"/>
        </w:rPr>
        <w:t>选响应文件的</w:t>
      </w:r>
      <w:r>
        <w:rPr>
          <w:rFonts w:hAnsi="宋体" w:hint="eastAsia"/>
          <w:bCs/>
          <w:sz w:val="24"/>
        </w:rPr>
        <w:t>比</w:t>
      </w:r>
      <w:r>
        <w:rPr>
          <w:rFonts w:ascii="宋体" w:hAnsi="宋体" w:hint="eastAsia"/>
          <w:sz w:val="24"/>
        </w:rPr>
        <w:t>选报价，供应商同意后，调整后的</w:t>
      </w:r>
      <w:r>
        <w:rPr>
          <w:rFonts w:hAnsi="宋体" w:hint="eastAsia"/>
          <w:bCs/>
          <w:sz w:val="24"/>
        </w:rPr>
        <w:t>比</w:t>
      </w:r>
      <w:r>
        <w:rPr>
          <w:rFonts w:ascii="宋体" w:hAnsi="宋体" w:hint="eastAsia"/>
          <w:sz w:val="24"/>
        </w:rPr>
        <w:t>选报价对供应商起约束作用。</w:t>
      </w:r>
    </w:p>
    <w:p w:rsidR="006E7EF6" w:rsidRDefault="00825527">
      <w:pPr>
        <w:spacing w:line="360" w:lineRule="auto"/>
        <w:rPr>
          <w:rFonts w:ascii="宋体" w:hAnsi="宋体"/>
          <w:sz w:val="24"/>
        </w:rPr>
      </w:pPr>
      <w:r>
        <w:rPr>
          <w:rFonts w:ascii="宋体" w:hAnsi="宋体"/>
          <w:sz w:val="24"/>
        </w:rPr>
        <w:t>3.</w:t>
      </w:r>
      <w:r>
        <w:rPr>
          <w:rFonts w:ascii="宋体" w:hAnsi="宋体" w:hint="eastAsia"/>
          <w:sz w:val="24"/>
        </w:rPr>
        <w:t>4</w:t>
      </w:r>
      <w:r>
        <w:rPr>
          <w:rFonts w:hAnsi="宋体" w:hint="eastAsia"/>
          <w:bCs/>
          <w:sz w:val="24"/>
        </w:rPr>
        <w:t>比</w:t>
      </w:r>
      <w:r>
        <w:rPr>
          <w:rFonts w:ascii="宋体" w:hAnsi="宋体" w:hint="eastAsia"/>
          <w:sz w:val="24"/>
        </w:rPr>
        <w:t>选将采取不公开方式进行</w:t>
      </w:r>
      <w:r>
        <w:rPr>
          <w:rFonts w:ascii="宋体" w:hAnsi="宋体"/>
          <w:sz w:val="24"/>
        </w:rPr>
        <w:t xml:space="preserve">, </w:t>
      </w:r>
      <w:r>
        <w:rPr>
          <w:rFonts w:hAnsi="宋体" w:hint="eastAsia"/>
          <w:bCs/>
          <w:sz w:val="24"/>
        </w:rPr>
        <w:t>比</w:t>
      </w:r>
      <w:r>
        <w:rPr>
          <w:rFonts w:ascii="宋体" w:hAnsi="宋体" w:hint="eastAsia"/>
          <w:sz w:val="24"/>
        </w:rPr>
        <w:t>选小组成员和有关工作人员不得透露对</w:t>
      </w:r>
      <w:r>
        <w:rPr>
          <w:rFonts w:hAnsi="宋体" w:hint="eastAsia"/>
          <w:bCs/>
          <w:sz w:val="24"/>
        </w:rPr>
        <w:t>比</w:t>
      </w:r>
      <w:r>
        <w:rPr>
          <w:rFonts w:ascii="宋体" w:hAnsi="宋体" w:hint="eastAsia"/>
          <w:sz w:val="24"/>
        </w:rPr>
        <w:t>选响应文件的评审、比较和成交</w:t>
      </w:r>
      <w:r>
        <w:rPr>
          <w:rFonts w:hAnsi="宋体" w:hint="eastAsia"/>
          <w:bCs/>
          <w:sz w:val="24"/>
        </w:rPr>
        <w:t>比</w:t>
      </w:r>
      <w:r>
        <w:rPr>
          <w:rFonts w:ascii="宋体" w:hAnsi="宋体" w:hint="eastAsia"/>
          <w:sz w:val="24"/>
        </w:rPr>
        <w:t>选人的推荐情况以及与</w:t>
      </w:r>
      <w:r>
        <w:rPr>
          <w:rFonts w:hAnsi="宋体" w:hint="eastAsia"/>
          <w:bCs/>
          <w:sz w:val="24"/>
        </w:rPr>
        <w:t>比</w:t>
      </w:r>
      <w:r>
        <w:rPr>
          <w:rFonts w:ascii="宋体" w:hAnsi="宋体" w:hint="eastAsia"/>
          <w:sz w:val="24"/>
        </w:rPr>
        <w:t>选有关的其他情况。</w:t>
      </w:r>
    </w:p>
    <w:p w:rsidR="006E7EF6" w:rsidRDefault="00825527">
      <w:pPr>
        <w:spacing w:line="360" w:lineRule="auto"/>
        <w:rPr>
          <w:rFonts w:ascii="宋体" w:hAnsi="宋体"/>
          <w:sz w:val="24"/>
        </w:rPr>
      </w:pPr>
      <w:r>
        <w:rPr>
          <w:rFonts w:ascii="宋体" w:hAnsi="宋体"/>
          <w:sz w:val="24"/>
        </w:rPr>
        <w:t>3.</w:t>
      </w:r>
      <w:r>
        <w:rPr>
          <w:rFonts w:ascii="宋体" w:hAnsi="宋体" w:hint="eastAsia"/>
          <w:sz w:val="24"/>
        </w:rPr>
        <w:t>5供应商在</w:t>
      </w:r>
      <w:r>
        <w:rPr>
          <w:rFonts w:hAnsi="宋体" w:hint="eastAsia"/>
          <w:bCs/>
          <w:sz w:val="24"/>
        </w:rPr>
        <w:t>比</w:t>
      </w:r>
      <w:r>
        <w:rPr>
          <w:rFonts w:ascii="宋体" w:hAnsi="宋体" w:hint="eastAsia"/>
          <w:sz w:val="24"/>
        </w:rPr>
        <w:t>选过程中，所进行的力图影响</w:t>
      </w:r>
      <w:r>
        <w:rPr>
          <w:rFonts w:hAnsi="宋体" w:hint="eastAsia"/>
          <w:bCs/>
          <w:sz w:val="24"/>
        </w:rPr>
        <w:t>比</w:t>
      </w:r>
      <w:r>
        <w:rPr>
          <w:rFonts w:ascii="宋体" w:hAnsi="宋体" w:hint="eastAsia"/>
          <w:sz w:val="24"/>
        </w:rPr>
        <w:t>选结果公正性的活动，将可能导致其</w:t>
      </w:r>
      <w:r>
        <w:rPr>
          <w:rFonts w:hAnsi="宋体" w:hint="eastAsia"/>
          <w:bCs/>
          <w:sz w:val="24"/>
        </w:rPr>
        <w:t>比</w:t>
      </w:r>
      <w:r>
        <w:rPr>
          <w:rFonts w:ascii="宋体" w:hAnsi="宋体" w:hint="eastAsia"/>
          <w:sz w:val="24"/>
        </w:rPr>
        <w:t>选资格被取消，并承担相应的法律责任。</w:t>
      </w:r>
    </w:p>
    <w:p w:rsidR="006E7EF6" w:rsidRDefault="00825527">
      <w:pPr>
        <w:spacing w:line="360" w:lineRule="auto"/>
        <w:rPr>
          <w:rFonts w:ascii="宋体" w:hAnsi="宋体"/>
          <w:sz w:val="24"/>
        </w:rPr>
      </w:pPr>
      <w:r>
        <w:rPr>
          <w:rFonts w:ascii="宋体" w:hAnsi="宋体"/>
          <w:sz w:val="24"/>
        </w:rPr>
        <w:t>3.</w:t>
      </w:r>
      <w:r>
        <w:rPr>
          <w:rFonts w:ascii="宋体" w:hAnsi="宋体" w:hint="eastAsia"/>
          <w:sz w:val="24"/>
        </w:rPr>
        <w:t>6评审原则。</w:t>
      </w:r>
      <w:r>
        <w:rPr>
          <w:rFonts w:hAnsi="宋体" w:hint="eastAsia"/>
          <w:bCs/>
          <w:sz w:val="24"/>
        </w:rPr>
        <w:t>比</w:t>
      </w:r>
      <w:r>
        <w:rPr>
          <w:rFonts w:ascii="宋体" w:hAnsi="宋体" w:hint="eastAsia"/>
          <w:sz w:val="24"/>
        </w:rPr>
        <w:t>选评审小组必须公平、公正、客观，不带任何倾向性和启发性；不得向外界透露任何与评审有关的内容；任何单位和个人不得干扰、影响评审的正常进行；</w:t>
      </w:r>
      <w:r>
        <w:rPr>
          <w:rFonts w:hAnsi="宋体" w:hint="eastAsia"/>
          <w:bCs/>
          <w:sz w:val="24"/>
        </w:rPr>
        <w:t>比</w:t>
      </w:r>
      <w:r>
        <w:rPr>
          <w:rFonts w:ascii="宋体" w:hAnsi="宋体" w:hint="eastAsia"/>
          <w:sz w:val="24"/>
        </w:rPr>
        <w:t>选小组及有关工作人员不得私下与供应商接触。</w:t>
      </w:r>
    </w:p>
    <w:p w:rsidR="006E7EF6" w:rsidRDefault="00825527">
      <w:pPr>
        <w:spacing w:line="360" w:lineRule="auto"/>
        <w:rPr>
          <w:rFonts w:ascii="宋体" w:hAnsi="宋体"/>
          <w:sz w:val="24"/>
        </w:rPr>
      </w:pPr>
      <w:r>
        <w:rPr>
          <w:rFonts w:ascii="宋体" w:hAnsi="宋体"/>
          <w:sz w:val="24"/>
        </w:rPr>
        <w:t>4.</w:t>
      </w:r>
      <w:r>
        <w:rPr>
          <w:rFonts w:hAnsi="宋体" w:hint="eastAsia"/>
          <w:bCs/>
          <w:sz w:val="24"/>
        </w:rPr>
        <w:t>比</w:t>
      </w:r>
      <w:r>
        <w:rPr>
          <w:rFonts w:ascii="宋体" w:hAnsi="宋体" w:hint="eastAsia"/>
          <w:sz w:val="24"/>
        </w:rPr>
        <w:t>选结果的确定</w:t>
      </w:r>
    </w:p>
    <w:p w:rsidR="006E7EF6" w:rsidRDefault="00825527">
      <w:pPr>
        <w:spacing w:line="360" w:lineRule="auto"/>
        <w:rPr>
          <w:rFonts w:ascii="宋体" w:hAnsi="宋体"/>
          <w:color w:val="000000" w:themeColor="text1"/>
          <w:sz w:val="24"/>
        </w:rPr>
      </w:pPr>
      <w:r>
        <w:rPr>
          <w:rFonts w:ascii="宋体" w:hAnsi="宋体"/>
          <w:color w:val="000000" w:themeColor="text1"/>
          <w:sz w:val="24"/>
        </w:rPr>
        <w:t>4.1</w:t>
      </w:r>
      <w:r>
        <w:rPr>
          <w:rFonts w:hAnsi="宋体" w:hint="eastAsia"/>
          <w:bCs/>
          <w:sz w:val="24"/>
        </w:rPr>
        <w:t>比</w:t>
      </w:r>
      <w:r>
        <w:rPr>
          <w:rFonts w:ascii="宋体" w:hAnsi="宋体" w:hint="eastAsia"/>
          <w:color w:val="000000" w:themeColor="text1"/>
          <w:sz w:val="24"/>
        </w:rPr>
        <w:t>选小组根据得分情况，确定中选供应商。</w:t>
      </w:r>
      <w:bookmarkStart w:id="2" w:name="_Toc107820051"/>
      <w:bookmarkStart w:id="3" w:name="_Toc170792772"/>
      <w:r>
        <w:rPr>
          <w:rFonts w:ascii="宋体" w:hAnsi="宋体" w:hint="eastAsia"/>
          <w:color w:val="000000" w:themeColor="text1"/>
          <w:sz w:val="24"/>
        </w:rPr>
        <w:t>总得分第一位的供应商为第一中选供应商，总得分第二位的供应商为第二供应商，总得分第三位的供应商为替补供应商。</w:t>
      </w:r>
    </w:p>
    <w:p w:rsidR="006E7EF6" w:rsidRDefault="00825527">
      <w:pPr>
        <w:spacing w:line="360" w:lineRule="auto"/>
        <w:rPr>
          <w:rFonts w:ascii="宋体" w:hAnsi="宋体"/>
          <w:sz w:val="24"/>
        </w:rPr>
      </w:pPr>
      <w:r>
        <w:rPr>
          <w:rFonts w:ascii="宋体" w:hAnsi="宋体" w:hint="eastAsia"/>
          <w:sz w:val="24"/>
        </w:rPr>
        <w:t>4.2如此次</w:t>
      </w:r>
      <w:r>
        <w:rPr>
          <w:rFonts w:hAnsi="宋体" w:hint="eastAsia"/>
          <w:bCs/>
          <w:sz w:val="24"/>
        </w:rPr>
        <w:t>比</w:t>
      </w:r>
      <w:r>
        <w:rPr>
          <w:rFonts w:ascii="宋体" w:hAnsi="宋体" w:hint="eastAsia"/>
          <w:sz w:val="24"/>
        </w:rPr>
        <w:t>选结果供应商无法满足采购方的正常需求，</w:t>
      </w:r>
      <w:r>
        <w:rPr>
          <w:rFonts w:hAnsi="宋体" w:hint="eastAsia"/>
          <w:bCs/>
          <w:sz w:val="24"/>
        </w:rPr>
        <w:t>比</w:t>
      </w:r>
      <w:r>
        <w:rPr>
          <w:rFonts w:ascii="宋体" w:hAnsi="宋体" w:hint="eastAsia"/>
          <w:sz w:val="24"/>
        </w:rPr>
        <w:t xml:space="preserve">选将作无效处理。 </w:t>
      </w:r>
    </w:p>
    <w:p w:rsidR="006E7EF6" w:rsidRDefault="00825527">
      <w:pPr>
        <w:spacing w:line="360" w:lineRule="auto"/>
        <w:rPr>
          <w:rFonts w:ascii="宋体" w:hAnsi="宋体"/>
          <w:sz w:val="24"/>
        </w:rPr>
      </w:pPr>
      <w:bookmarkStart w:id="4" w:name="_Toc192313121"/>
      <w:r>
        <w:rPr>
          <w:rFonts w:ascii="宋体" w:hAnsi="宋体"/>
          <w:sz w:val="24"/>
        </w:rPr>
        <w:lastRenderedPageBreak/>
        <w:t>5.</w:t>
      </w:r>
      <w:r>
        <w:rPr>
          <w:rFonts w:ascii="宋体" w:hAnsi="宋体" w:hint="eastAsia"/>
          <w:sz w:val="24"/>
        </w:rPr>
        <w:t>合同</w:t>
      </w:r>
      <w:bookmarkEnd w:id="2"/>
      <w:bookmarkEnd w:id="3"/>
      <w:bookmarkEnd w:id="4"/>
      <w:r>
        <w:rPr>
          <w:rFonts w:ascii="宋体" w:hAnsi="宋体" w:hint="eastAsia"/>
          <w:sz w:val="24"/>
        </w:rPr>
        <w:t>签订</w:t>
      </w:r>
    </w:p>
    <w:p w:rsidR="006E7EF6" w:rsidRDefault="00825527">
      <w:pPr>
        <w:spacing w:line="360" w:lineRule="auto"/>
        <w:rPr>
          <w:rFonts w:ascii="宋体" w:hAnsi="宋体"/>
          <w:color w:val="000000" w:themeColor="text1"/>
          <w:sz w:val="24"/>
        </w:rPr>
      </w:pPr>
      <w:r>
        <w:rPr>
          <w:rFonts w:ascii="宋体" w:hAnsi="宋体" w:hint="eastAsia"/>
          <w:color w:val="000000" w:themeColor="text1"/>
          <w:sz w:val="24"/>
        </w:rPr>
        <w:t>5.1医院与此次</w:t>
      </w:r>
      <w:r>
        <w:rPr>
          <w:rFonts w:hAnsi="宋体" w:hint="eastAsia"/>
          <w:bCs/>
          <w:sz w:val="24"/>
        </w:rPr>
        <w:t>比</w:t>
      </w:r>
      <w:r>
        <w:rPr>
          <w:rFonts w:ascii="宋体" w:hAnsi="宋体" w:hint="eastAsia"/>
          <w:color w:val="000000" w:themeColor="text1"/>
          <w:sz w:val="24"/>
        </w:rPr>
        <w:t>选中选的供应商签订购销合同。中选供应商应按医院需求及合同签订的价格及时供货。若出现未按时按价供货行为，医院有权</w:t>
      </w:r>
      <w:r>
        <w:rPr>
          <w:rFonts w:hint="eastAsia"/>
          <w:color w:val="000000" w:themeColor="text1"/>
        </w:rPr>
        <w:t>追究违约责任、解除合同，</w:t>
      </w:r>
      <w:r>
        <w:rPr>
          <w:rFonts w:ascii="宋体" w:hAnsi="宋体" w:hint="eastAsia"/>
          <w:color w:val="000000" w:themeColor="text1"/>
          <w:sz w:val="24"/>
        </w:rPr>
        <w:t>按排序与替补供应商签订新合同。</w:t>
      </w:r>
    </w:p>
    <w:p w:rsidR="006E7EF6" w:rsidRDefault="00825527">
      <w:pPr>
        <w:spacing w:line="360" w:lineRule="auto"/>
        <w:rPr>
          <w:rFonts w:ascii="宋体" w:hAnsi="宋体"/>
          <w:color w:val="000000" w:themeColor="text1"/>
          <w:sz w:val="24"/>
        </w:rPr>
      </w:pPr>
      <w:r>
        <w:rPr>
          <w:rFonts w:ascii="宋体" w:hAnsi="宋体" w:hint="eastAsia"/>
          <w:color w:val="000000" w:themeColor="text1"/>
          <w:sz w:val="24"/>
        </w:rPr>
        <w:t>5.2供应给医院的配方颗粒未在</w:t>
      </w:r>
      <w:r>
        <w:rPr>
          <w:rFonts w:hAnsi="宋体" w:hint="eastAsia"/>
          <w:bCs/>
          <w:sz w:val="24"/>
        </w:rPr>
        <w:t>比</w:t>
      </w:r>
      <w:r>
        <w:rPr>
          <w:rFonts w:ascii="宋体" w:hAnsi="宋体" w:hint="eastAsia"/>
          <w:color w:val="000000" w:themeColor="text1"/>
          <w:sz w:val="24"/>
        </w:rPr>
        <w:t>选报价单的品规供货价格一律以本次</w:t>
      </w:r>
      <w:r>
        <w:rPr>
          <w:rFonts w:hAnsi="宋体" w:hint="eastAsia"/>
          <w:bCs/>
          <w:sz w:val="24"/>
        </w:rPr>
        <w:t>比</w:t>
      </w:r>
      <w:r>
        <w:rPr>
          <w:rFonts w:ascii="宋体" w:hAnsi="宋体" w:hint="eastAsia"/>
          <w:color w:val="000000" w:themeColor="text1"/>
          <w:sz w:val="24"/>
        </w:rPr>
        <w:t>选中选的同等折扣率执行。</w:t>
      </w:r>
    </w:p>
    <w:p w:rsidR="006E7EF6" w:rsidRDefault="006E7EF6">
      <w:pPr>
        <w:spacing w:line="360" w:lineRule="exact"/>
        <w:rPr>
          <w:rFonts w:ascii="宋体" w:hAnsi="宋体"/>
          <w:sz w:val="24"/>
        </w:rPr>
      </w:pPr>
    </w:p>
    <w:p w:rsidR="006E7EF6" w:rsidRDefault="006E7EF6">
      <w:bookmarkStart w:id="5" w:name="_Toc192313126"/>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jc w:val="center"/>
        <w:rPr>
          <w:b/>
          <w:sz w:val="24"/>
        </w:rPr>
      </w:pPr>
    </w:p>
    <w:p w:rsidR="006E7EF6" w:rsidRDefault="006E7EF6">
      <w:pPr>
        <w:rPr>
          <w:b/>
          <w:sz w:val="24"/>
        </w:rPr>
      </w:pPr>
    </w:p>
    <w:bookmarkEnd w:id="5"/>
    <w:p w:rsidR="006E7EF6" w:rsidRDefault="006E7EF6">
      <w:pPr>
        <w:spacing w:line="360" w:lineRule="auto"/>
        <w:jc w:val="center"/>
        <w:rPr>
          <w:b/>
          <w:bCs/>
          <w:sz w:val="32"/>
        </w:rPr>
        <w:sectPr w:rsidR="006E7EF6">
          <w:footerReference w:type="even" r:id="rId10"/>
          <w:footerReference w:type="default" r:id="rId11"/>
          <w:footerReference w:type="first" r:id="rId12"/>
          <w:pgSz w:w="11906" w:h="16838"/>
          <w:pgMar w:top="1440" w:right="1800" w:bottom="1440" w:left="1800" w:header="851" w:footer="992" w:gutter="0"/>
          <w:cols w:space="425"/>
          <w:titlePg/>
          <w:docGrid w:type="lines" w:linePitch="312"/>
        </w:sectPr>
      </w:pPr>
    </w:p>
    <w:p w:rsidR="006E7EF6" w:rsidRDefault="00825527">
      <w:pPr>
        <w:spacing w:line="360" w:lineRule="auto"/>
        <w:jc w:val="center"/>
        <w:rPr>
          <w:b/>
          <w:sz w:val="32"/>
          <w:szCs w:val="32"/>
        </w:rPr>
      </w:pPr>
      <w:r>
        <w:rPr>
          <w:b/>
          <w:sz w:val="32"/>
          <w:szCs w:val="32"/>
        </w:rPr>
        <w:lastRenderedPageBreak/>
        <w:t>第</w:t>
      </w:r>
      <w:r>
        <w:rPr>
          <w:rFonts w:hint="eastAsia"/>
          <w:b/>
          <w:sz w:val="32"/>
          <w:szCs w:val="32"/>
        </w:rPr>
        <w:t>四</w:t>
      </w:r>
      <w:r>
        <w:rPr>
          <w:b/>
          <w:sz w:val="32"/>
          <w:szCs w:val="32"/>
        </w:rPr>
        <w:t>章评定内容及评</w:t>
      </w:r>
      <w:r>
        <w:rPr>
          <w:rFonts w:hint="eastAsia"/>
          <w:b/>
          <w:sz w:val="32"/>
          <w:szCs w:val="32"/>
        </w:rPr>
        <w:t>分</w:t>
      </w:r>
      <w:r>
        <w:rPr>
          <w:b/>
          <w:sz w:val="32"/>
          <w:szCs w:val="32"/>
        </w:rPr>
        <w:t>标准</w:t>
      </w:r>
    </w:p>
    <w:p w:rsidR="006E7EF6" w:rsidRDefault="00825527">
      <w:pPr>
        <w:pStyle w:val="a6"/>
        <w:snapToGrid w:val="0"/>
        <w:spacing w:line="360" w:lineRule="auto"/>
        <w:rPr>
          <w:rFonts w:hAnsi="宋体"/>
          <w:sz w:val="24"/>
          <w:szCs w:val="24"/>
        </w:rPr>
      </w:pPr>
      <w:r>
        <w:rPr>
          <w:rFonts w:hAnsi="宋体" w:hint="eastAsia"/>
          <w:sz w:val="24"/>
          <w:szCs w:val="24"/>
        </w:rPr>
        <w:t>一、评审小组对</w:t>
      </w:r>
      <w:r>
        <w:rPr>
          <w:rFonts w:hAnsi="宋体" w:hint="eastAsia"/>
          <w:bCs/>
          <w:sz w:val="24"/>
          <w:szCs w:val="24"/>
        </w:rPr>
        <w:t>比</w:t>
      </w:r>
      <w:r>
        <w:rPr>
          <w:rFonts w:hAnsi="宋体" w:hint="eastAsia"/>
          <w:sz w:val="24"/>
          <w:szCs w:val="24"/>
        </w:rPr>
        <w:t>选响应文件进行符合性审阅。</w:t>
      </w:r>
    </w:p>
    <w:p w:rsidR="00825527" w:rsidRDefault="00825527" w:rsidP="00825527">
      <w:pPr>
        <w:pStyle w:val="a6"/>
        <w:snapToGrid w:val="0"/>
        <w:spacing w:line="360" w:lineRule="auto"/>
        <w:rPr>
          <w:rFonts w:hAnsi="宋体"/>
          <w:sz w:val="24"/>
        </w:rPr>
      </w:pPr>
      <w:r>
        <w:rPr>
          <w:rFonts w:hAnsi="宋体" w:hint="eastAsia"/>
          <w:sz w:val="24"/>
          <w:szCs w:val="24"/>
        </w:rPr>
        <w:t>二、由评审小组</w:t>
      </w:r>
      <w:r>
        <w:rPr>
          <w:rFonts w:hAnsi="宋体"/>
          <w:sz w:val="24"/>
          <w:szCs w:val="24"/>
        </w:rPr>
        <w:t>在审阅各</w:t>
      </w:r>
      <w:r>
        <w:rPr>
          <w:rFonts w:hAnsi="宋体" w:hint="eastAsia"/>
          <w:sz w:val="24"/>
        </w:rPr>
        <w:t>供应商</w:t>
      </w:r>
      <w:r>
        <w:rPr>
          <w:rFonts w:hAnsi="宋体" w:hint="eastAsia"/>
          <w:bCs/>
          <w:sz w:val="24"/>
          <w:szCs w:val="24"/>
        </w:rPr>
        <w:t>比</w:t>
      </w:r>
      <w:r>
        <w:rPr>
          <w:rFonts w:hAnsi="宋体"/>
          <w:sz w:val="24"/>
          <w:szCs w:val="24"/>
        </w:rPr>
        <w:t>选响应文件后，根据以下评分标准进行打分，满分为100分，</w:t>
      </w:r>
      <w:r>
        <w:rPr>
          <w:rFonts w:hAnsi="宋体" w:hint="eastAsia"/>
          <w:sz w:val="24"/>
        </w:rPr>
        <w:t>按得分从高到低，比选出二家入围供应商。</w:t>
      </w:r>
    </w:p>
    <w:p w:rsidR="00825527" w:rsidRPr="00825527" w:rsidRDefault="00825527" w:rsidP="00825527">
      <w:pPr>
        <w:pStyle w:val="a6"/>
        <w:snapToGrid w:val="0"/>
        <w:spacing w:line="360" w:lineRule="auto"/>
        <w:rPr>
          <w:rFonts w:hAnsi="宋体"/>
          <w:sz w:val="24"/>
        </w:rPr>
      </w:pPr>
    </w:p>
    <w:p w:rsidR="006E7EF6" w:rsidRPr="00825527" w:rsidRDefault="00825527" w:rsidP="00825527">
      <w:pPr>
        <w:pStyle w:val="a6"/>
        <w:snapToGrid w:val="0"/>
        <w:spacing w:line="360" w:lineRule="auto"/>
        <w:ind w:firstLineChars="1519" w:firstLine="3660"/>
        <w:rPr>
          <w:rFonts w:hAnsi="宋体"/>
          <w:sz w:val="24"/>
          <w:szCs w:val="24"/>
        </w:rPr>
      </w:pPr>
      <w:r>
        <w:rPr>
          <w:rFonts w:ascii="Times New Roman" w:hAnsi="宋体" w:hint="eastAsia"/>
          <w:b/>
          <w:color w:val="000000"/>
          <w:sz w:val="24"/>
          <w:szCs w:val="24"/>
        </w:rPr>
        <w:t>评分标准</w:t>
      </w:r>
      <w:bookmarkStart w:id="6" w:name="_GoBack"/>
      <w:bookmarkEnd w:id="6"/>
    </w:p>
    <w:tbl>
      <w:tblPr>
        <w:tblpPr w:leftFromText="180" w:rightFromText="180" w:vertAnchor="page" w:horzAnchor="page" w:tblpX="1573" w:tblpY="4884"/>
        <w:tblOverlap w:val="never"/>
        <w:tblW w:w="9844" w:type="dxa"/>
        <w:tblLayout w:type="fixed"/>
        <w:tblLook w:val="04A0"/>
      </w:tblPr>
      <w:tblGrid>
        <w:gridCol w:w="1100"/>
        <w:gridCol w:w="1455"/>
        <w:gridCol w:w="6504"/>
        <w:gridCol w:w="785"/>
      </w:tblGrid>
      <w:tr w:rsidR="006E7EF6">
        <w:trPr>
          <w:trHeight w:val="35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t>条款</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t>评审项目</w:t>
            </w:r>
          </w:p>
        </w:tc>
        <w:tc>
          <w:tcPr>
            <w:tcW w:w="6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t>评审标准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b/>
                <w:bCs/>
                <w:color w:val="000000"/>
                <w:sz w:val="28"/>
                <w:szCs w:val="28"/>
              </w:rPr>
            </w:pPr>
            <w:r>
              <w:rPr>
                <w:rFonts w:ascii="宋体" w:hAnsi="宋体" w:cs="宋体" w:hint="eastAsia"/>
                <w:b/>
                <w:bCs/>
                <w:color w:val="000000"/>
                <w:kern w:val="0"/>
                <w:sz w:val="28"/>
                <w:szCs w:val="28"/>
              </w:rPr>
              <w:t>分值</w:t>
            </w:r>
          </w:p>
        </w:tc>
      </w:tr>
      <w:tr w:rsidR="006E7EF6">
        <w:trPr>
          <w:trHeight w:val="108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商务评分（34）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颗粒品牌差异</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投标人或投标产品生产企业为全国产品和服务质量诚信品牌、全国质量检验合格稳定产品、全国质量信誉保障产品的，全国驰名商标品牌的，有一个得1分，满分3分，没有或未提供不得分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3</w:t>
            </w:r>
          </w:p>
        </w:tc>
      </w:tr>
      <w:tr w:rsidR="006E7EF6">
        <w:trPr>
          <w:trHeight w:val="10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全产业溯源</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投标人可对投标产品进行全生产产业链溯源的得5分，提供溯源系统介绍及任意一个品种溯源截图证明，要求体现国家上市备案号、销售备案号、饮片执行标准、颗粒执行标准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5</w:t>
            </w:r>
          </w:p>
        </w:tc>
      </w:tr>
      <w:tr w:rsidR="006E7EF6">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质量管理体系</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投标人具有有效期内质量管理体系认证证书、环境管理体系认证证书、职业健康安全管理体系证书、能源管理体系认证证书，知识产权管理体系证书，有一个得1分，满分5分，没有或未提供不得分，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5</w:t>
            </w:r>
          </w:p>
        </w:tc>
      </w:tr>
      <w:tr w:rsidR="006E7EF6">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执业药师证</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投标人在本单位的执业药师证，一个证书0.5分，总分5分，提供证书，没有或者未提供不得分。（提供执业药师证）</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5</w:t>
            </w:r>
          </w:p>
        </w:tc>
      </w:tr>
      <w:tr w:rsidR="006E7EF6">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实验室</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color w:val="000000"/>
              </w:rPr>
            </w:pPr>
            <w:r>
              <w:rPr>
                <w:rStyle w:val="font41"/>
                <w:rFonts w:hint="default"/>
              </w:rPr>
              <w:t>投标人具有国家级</w:t>
            </w:r>
            <w:r>
              <w:rPr>
                <w:rStyle w:val="font61"/>
              </w:rPr>
              <w:t>CNAS</w:t>
            </w:r>
            <w:r>
              <w:rPr>
                <w:rStyle w:val="font41"/>
                <w:rFonts w:hint="default"/>
              </w:rPr>
              <w:t>实验室得</w:t>
            </w:r>
            <w:r>
              <w:rPr>
                <w:rStyle w:val="font61"/>
              </w:rPr>
              <w:t>6</w:t>
            </w:r>
            <w:r>
              <w:rPr>
                <w:rStyle w:val="font41"/>
                <w:rFonts w:hint="default"/>
              </w:rPr>
              <w:t>分，要求实验室范围具有中药配方颗粒范围，提供相关证明材料，没有或者未提供不得分。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6</w:t>
            </w:r>
          </w:p>
        </w:tc>
      </w:tr>
      <w:tr w:rsidR="006E7EF6">
        <w:trPr>
          <w:trHeight w:val="112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供应品种</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投标人在重庆市药品监督管理局备案中药配方颗粒品种数大于350（含）个的得5分，300（含）-350个的得3分，250（含）-200个的得2分，200（含）-250个的得1分，200个以下不得分，提供国家药品监督管理局截图证明</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5</w:t>
            </w:r>
          </w:p>
        </w:tc>
      </w:tr>
      <w:tr w:rsidR="006E7EF6">
        <w:trPr>
          <w:trHeight w:val="877"/>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国家标准制定</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投标人具有参与中药配方颗粒国家标准制定，&gt;50个得5分，30-49得2分，&lt;30个不得分。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5</w:t>
            </w:r>
          </w:p>
        </w:tc>
      </w:tr>
      <w:tr w:rsidR="006E7EF6">
        <w:trPr>
          <w:trHeight w:val="56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技术分（36分）</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应用实力</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投标人具有中药材DNA条形码鉴定系统得6分，提供系统运用材料，没有或未提供不计分。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6</w:t>
            </w:r>
          </w:p>
        </w:tc>
      </w:tr>
      <w:tr w:rsidR="006E7EF6">
        <w:trPr>
          <w:trHeight w:val="8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配送服务方案</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rsidP="007C5E3D">
            <w:pPr>
              <w:widowControl/>
              <w:jc w:val="left"/>
              <w:textAlignment w:val="center"/>
              <w:rPr>
                <w:rFonts w:ascii="宋体" w:hAnsi="宋体" w:cs="宋体"/>
                <w:color w:val="000000"/>
                <w:sz w:val="22"/>
              </w:rPr>
            </w:pPr>
            <w:r>
              <w:rPr>
                <w:rFonts w:ascii="宋体" w:hAnsi="宋体" w:cs="宋体" w:hint="eastAsia"/>
                <w:color w:val="000000"/>
                <w:kern w:val="0"/>
                <w:sz w:val="22"/>
                <w:szCs w:val="22"/>
              </w:rPr>
              <w:t>根据投标人提交方案的完善性、合理性、保证中药配方颗粒供应及时顺畅及详细程度，由评委综合比较后评分。优秀计12-15分、一般计8-12分；较差计5-8</w:t>
            </w:r>
            <w:r w:rsidR="007C5E3D">
              <w:rPr>
                <w:rFonts w:ascii="宋体" w:hAnsi="宋体" w:cs="宋体" w:hint="eastAsia"/>
                <w:color w:val="000000"/>
                <w:kern w:val="0"/>
                <w:sz w:val="22"/>
                <w:szCs w:val="22"/>
              </w:rPr>
              <w:t>分</w:t>
            </w:r>
            <w:r>
              <w:rPr>
                <w:rFonts w:ascii="宋体" w:hAnsi="宋体" w:cs="宋体" w:hint="eastAsia"/>
                <w:color w:val="000000"/>
                <w:kern w:val="0"/>
                <w:sz w:val="22"/>
                <w:szCs w:val="22"/>
              </w:rPr>
              <w:t>。未提供不计分。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15</w:t>
            </w:r>
          </w:p>
        </w:tc>
      </w:tr>
      <w:tr w:rsidR="006E7EF6">
        <w:trPr>
          <w:trHeight w:val="8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6E7EF6">
            <w:pPr>
              <w:jc w:val="center"/>
              <w:rPr>
                <w:rFonts w:ascii="宋体" w:hAnsi="宋体" w:cs="宋体"/>
                <w:color w:val="000000"/>
                <w:sz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增值服务方案</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根据投标人提供的增值服务方案、学术建设项目进行打分，服务方案优得15-12分，良好得10-12分；一般得分8-10分，差得分5-8分，无法提供相关方案材料不得分。</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15</w:t>
            </w:r>
          </w:p>
        </w:tc>
      </w:tr>
      <w:tr w:rsidR="006E7EF6">
        <w:trPr>
          <w:trHeight w:val="56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价格（30分）</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left"/>
              <w:textAlignment w:val="center"/>
              <w:rPr>
                <w:rFonts w:ascii="宋体" w:hAnsi="宋体" w:cs="宋体"/>
                <w:color w:val="000000"/>
              </w:rPr>
            </w:pPr>
            <w:r>
              <w:rPr>
                <w:rFonts w:ascii="宋体" w:hAnsi="宋体" w:cs="宋体" w:hint="eastAsia"/>
                <w:color w:val="000000"/>
                <w:kern w:val="0"/>
              </w:rPr>
              <w:t>投标报价</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EF6" w:rsidRDefault="00825527">
            <w:pPr>
              <w:widowControl/>
              <w:jc w:val="left"/>
              <w:textAlignment w:val="center"/>
              <w:rPr>
                <w:rFonts w:ascii="宋体" w:hAnsi="宋体" w:cs="宋体"/>
                <w:color w:val="000000"/>
                <w:sz w:val="22"/>
              </w:rPr>
            </w:pPr>
            <w:r>
              <w:rPr>
                <w:rFonts w:ascii="宋体" w:hAnsi="宋体" w:cs="宋体" w:hint="eastAsia"/>
                <w:color w:val="000000"/>
                <w:kern w:val="0"/>
                <w:sz w:val="22"/>
                <w:szCs w:val="22"/>
              </w:rPr>
              <w:t>所有投标企业报价总和（剔除差异项，只比同类项），最低价格为第一名得30分，第二名28分，第三名26分，以此类推。</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7EF6" w:rsidRDefault="00825527">
            <w:pPr>
              <w:widowControl/>
              <w:jc w:val="center"/>
              <w:textAlignment w:val="center"/>
              <w:rPr>
                <w:rFonts w:ascii="宋体" w:hAnsi="宋体" w:cs="宋体"/>
                <w:color w:val="000000"/>
                <w:sz w:val="22"/>
              </w:rPr>
            </w:pPr>
            <w:r>
              <w:rPr>
                <w:rFonts w:ascii="宋体" w:hAnsi="宋体" w:cs="宋体" w:hint="eastAsia"/>
                <w:color w:val="000000"/>
                <w:kern w:val="0"/>
                <w:sz w:val="22"/>
                <w:szCs w:val="22"/>
              </w:rPr>
              <w:t>30</w:t>
            </w:r>
          </w:p>
        </w:tc>
      </w:tr>
    </w:tbl>
    <w:p w:rsidR="006E7EF6" w:rsidRDefault="006E7EF6" w:rsidP="00825527">
      <w:pPr>
        <w:spacing w:line="360" w:lineRule="auto"/>
        <w:rPr>
          <w:rFonts w:hAnsi="宋体"/>
          <w:b/>
          <w:bCs/>
          <w:color w:val="000000"/>
          <w:sz w:val="32"/>
        </w:rPr>
        <w:sectPr w:rsidR="006E7EF6">
          <w:pgSz w:w="11906" w:h="16838"/>
          <w:pgMar w:top="1440" w:right="1797" w:bottom="1440" w:left="1797" w:header="851" w:footer="992" w:gutter="0"/>
          <w:cols w:space="425"/>
          <w:titlePg/>
          <w:docGrid w:type="linesAndChars" w:linePitch="312"/>
        </w:sectPr>
      </w:pPr>
    </w:p>
    <w:p w:rsidR="006E7EF6" w:rsidRDefault="00825527">
      <w:pPr>
        <w:spacing w:line="360" w:lineRule="auto"/>
        <w:jc w:val="center"/>
        <w:rPr>
          <w:b/>
          <w:bCs/>
          <w:sz w:val="32"/>
        </w:rPr>
      </w:pPr>
      <w:r>
        <w:rPr>
          <w:rFonts w:hAnsi="宋体"/>
          <w:b/>
          <w:bCs/>
          <w:sz w:val="32"/>
        </w:rPr>
        <w:lastRenderedPageBreak/>
        <w:t>第</w:t>
      </w:r>
      <w:r>
        <w:rPr>
          <w:rFonts w:hAnsi="宋体" w:hint="eastAsia"/>
          <w:b/>
          <w:bCs/>
          <w:sz w:val="32"/>
        </w:rPr>
        <w:t>五</w:t>
      </w:r>
      <w:r>
        <w:rPr>
          <w:rFonts w:hAnsi="宋体"/>
          <w:b/>
          <w:bCs/>
          <w:sz w:val="32"/>
        </w:rPr>
        <w:t>章合同主要条款</w:t>
      </w:r>
    </w:p>
    <w:p w:rsidR="006E7EF6" w:rsidRDefault="00825527">
      <w:pPr>
        <w:spacing w:line="360" w:lineRule="exact"/>
        <w:jc w:val="center"/>
        <w:rPr>
          <w:rFonts w:ascii="宋体" w:hAnsi="宋体"/>
          <w:b/>
          <w:sz w:val="32"/>
          <w:szCs w:val="32"/>
        </w:rPr>
      </w:pPr>
      <w:r>
        <w:rPr>
          <w:rFonts w:ascii="宋体" w:hAnsi="宋体" w:hint="eastAsia"/>
          <w:b/>
          <w:sz w:val="32"/>
          <w:szCs w:val="32"/>
        </w:rPr>
        <w:t>中药配方颗粒购销合同</w:t>
      </w:r>
    </w:p>
    <w:p w:rsidR="006E7EF6" w:rsidRDefault="00825527">
      <w:pPr>
        <w:spacing w:line="360" w:lineRule="exact"/>
        <w:ind w:firstLineChars="2300" w:firstLine="5520"/>
        <w:rPr>
          <w:rFonts w:ascii="宋体" w:hAnsi="宋体"/>
          <w:sz w:val="24"/>
        </w:rPr>
      </w:pPr>
      <w:r>
        <w:rPr>
          <w:rFonts w:ascii="宋体" w:hAnsi="宋体" w:hint="eastAsia"/>
          <w:sz w:val="24"/>
        </w:rPr>
        <w:t>合同编号：</w:t>
      </w:r>
    </w:p>
    <w:p w:rsidR="006E7EF6" w:rsidRDefault="00825527">
      <w:pPr>
        <w:spacing w:line="360" w:lineRule="exact"/>
        <w:ind w:firstLineChars="200" w:firstLine="480"/>
        <w:rPr>
          <w:rFonts w:ascii="宋体" w:hAnsi="宋体"/>
          <w:sz w:val="24"/>
          <w:u w:val="single"/>
        </w:rPr>
      </w:pPr>
      <w:r>
        <w:rPr>
          <w:rFonts w:ascii="宋体" w:hAnsi="宋体" w:hint="eastAsia"/>
          <w:sz w:val="24"/>
        </w:rPr>
        <w:t>甲方</w:t>
      </w:r>
      <w:r>
        <w:rPr>
          <w:rFonts w:ascii="宋体" w:hAnsi="宋体" w:hint="eastAsia"/>
          <w:sz w:val="24"/>
          <w:u w:val="single"/>
        </w:rPr>
        <w:t xml:space="preserve">：                                 </w:t>
      </w:r>
    </w:p>
    <w:p w:rsidR="006E7EF6" w:rsidRDefault="00825527">
      <w:pPr>
        <w:spacing w:line="360" w:lineRule="exact"/>
        <w:ind w:firstLineChars="200" w:firstLine="480"/>
        <w:rPr>
          <w:rFonts w:ascii="宋体" w:hAnsi="宋体"/>
          <w:sz w:val="24"/>
          <w:u w:val="single"/>
        </w:rPr>
      </w:pPr>
      <w:r>
        <w:rPr>
          <w:rFonts w:ascii="宋体" w:hAnsi="宋体" w:hint="eastAsia"/>
          <w:sz w:val="24"/>
        </w:rPr>
        <w:t>（采购方）</w:t>
      </w:r>
    </w:p>
    <w:p w:rsidR="006E7EF6" w:rsidRDefault="00825527">
      <w:pPr>
        <w:spacing w:line="360" w:lineRule="exact"/>
        <w:ind w:firstLineChars="200" w:firstLine="480"/>
        <w:rPr>
          <w:rFonts w:ascii="宋体" w:hAnsi="宋体"/>
          <w:sz w:val="24"/>
          <w:u w:val="single"/>
        </w:rPr>
      </w:pPr>
      <w:r>
        <w:rPr>
          <w:rFonts w:ascii="宋体" w:hAnsi="宋体" w:hint="eastAsia"/>
          <w:sz w:val="24"/>
        </w:rPr>
        <w:t>乙方:</w:t>
      </w:r>
    </w:p>
    <w:p w:rsidR="006E7EF6" w:rsidRDefault="00825527">
      <w:pPr>
        <w:spacing w:line="360" w:lineRule="exact"/>
        <w:ind w:firstLineChars="200" w:firstLine="480"/>
        <w:rPr>
          <w:rFonts w:ascii="宋体" w:hAnsi="宋体"/>
          <w:sz w:val="24"/>
          <w:u w:val="single"/>
        </w:rPr>
      </w:pPr>
      <w:r>
        <w:rPr>
          <w:rFonts w:ascii="宋体" w:hAnsi="宋体" w:hint="eastAsia"/>
          <w:sz w:val="24"/>
        </w:rPr>
        <w:t>( 供货方)</w:t>
      </w:r>
    </w:p>
    <w:p w:rsidR="006E7EF6" w:rsidRDefault="006E7EF6">
      <w:pPr>
        <w:spacing w:line="360" w:lineRule="exact"/>
        <w:ind w:firstLineChars="200" w:firstLine="480"/>
        <w:jc w:val="left"/>
        <w:rPr>
          <w:rFonts w:ascii="宋体" w:hAnsi="宋体"/>
          <w:sz w:val="24"/>
        </w:rPr>
      </w:pPr>
    </w:p>
    <w:p w:rsidR="006E7EF6" w:rsidRDefault="00825527">
      <w:pPr>
        <w:spacing w:line="360" w:lineRule="exact"/>
        <w:ind w:firstLineChars="200" w:firstLine="480"/>
        <w:jc w:val="left"/>
        <w:rPr>
          <w:rFonts w:ascii="宋体" w:hAnsi="宋体"/>
          <w:sz w:val="24"/>
        </w:rPr>
      </w:pPr>
      <w:r>
        <w:rPr>
          <w:rFonts w:ascii="宋体" w:hAnsi="宋体" w:hint="eastAsia"/>
          <w:sz w:val="24"/>
        </w:rPr>
        <w:t>甲乙双方本着平等、诚实信用的原则，根据《中华人民共和国</w:t>
      </w:r>
      <w:r w:rsidR="0071177A">
        <w:rPr>
          <w:rFonts w:ascii="宋体" w:hAnsi="宋体" w:hint="eastAsia"/>
          <w:sz w:val="24"/>
        </w:rPr>
        <w:t>民</w:t>
      </w:r>
      <w:r>
        <w:rPr>
          <w:rFonts w:ascii="宋体" w:hAnsi="宋体" w:hint="eastAsia"/>
          <w:sz w:val="24"/>
        </w:rPr>
        <w:t>法</w:t>
      </w:r>
      <w:r w:rsidR="0071177A">
        <w:rPr>
          <w:rFonts w:ascii="宋体" w:hAnsi="宋体" w:hint="eastAsia"/>
          <w:sz w:val="24"/>
        </w:rPr>
        <w:t>典</w:t>
      </w:r>
      <w:r>
        <w:rPr>
          <w:rFonts w:ascii="宋体" w:hAnsi="宋体" w:hint="eastAsia"/>
          <w:sz w:val="24"/>
        </w:rPr>
        <w:t>》、《中华人民共和国药品管理法》等法律、法规、规章的规定，就中药配方颗粒采购配送事宜经双方协商一致，达成如下具体协议：</w:t>
      </w:r>
    </w:p>
    <w:p w:rsidR="006E7EF6" w:rsidRDefault="006E7EF6">
      <w:pPr>
        <w:spacing w:line="360" w:lineRule="exact"/>
        <w:ind w:firstLineChars="200" w:firstLine="480"/>
        <w:jc w:val="left"/>
        <w:rPr>
          <w:rFonts w:ascii="宋体" w:hAnsi="宋体"/>
          <w:sz w:val="24"/>
        </w:rPr>
      </w:pPr>
    </w:p>
    <w:p w:rsidR="006E7EF6" w:rsidRDefault="00825527">
      <w:pPr>
        <w:spacing w:line="360" w:lineRule="exact"/>
        <w:ind w:firstLineChars="200" w:firstLine="480"/>
        <w:jc w:val="left"/>
        <w:rPr>
          <w:rFonts w:ascii="宋体" w:hAnsi="宋体"/>
          <w:sz w:val="24"/>
        </w:rPr>
      </w:pPr>
      <w:r>
        <w:rPr>
          <w:rFonts w:ascii="宋体" w:hAnsi="宋体" w:hint="eastAsia"/>
          <w:sz w:val="24"/>
        </w:rPr>
        <w:t>一、采购中药配方颗粒品种、数量和价格。</w:t>
      </w:r>
    </w:p>
    <w:p w:rsidR="006E7EF6" w:rsidRDefault="00825527">
      <w:pPr>
        <w:spacing w:line="360" w:lineRule="exact"/>
        <w:ind w:firstLineChars="200" w:firstLine="480"/>
        <w:jc w:val="left"/>
        <w:rPr>
          <w:rFonts w:ascii="宋体" w:hAnsi="宋体"/>
          <w:sz w:val="24"/>
        </w:rPr>
      </w:pPr>
      <w:r>
        <w:rPr>
          <w:rFonts w:ascii="宋体" w:hAnsi="宋体" w:hint="eastAsia"/>
          <w:sz w:val="24"/>
        </w:rPr>
        <w:t>1.药品名称：中药配方颗粒。</w:t>
      </w:r>
    </w:p>
    <w:p w:rsidR="006E7EF6" w:rsidRDefault="00825527">
      <w:pPr>
        <w:spacing w:line="360" w:lineRule="exact"/>
        <w:ind w:firstLineChars="200" w:firstLine="480"/>
        <w:jc w:val="left"/>
        <w:rPr>
          <w:rFonts w:ascii="宋体" w:hAnsi="宋体"/>
          <w:sz w:val="24"/>
        </w:rPr>
      </w:pPr>
      <w:r>
        <w:rPr>
          <w:rFonts w:ascii="宋体" w:hAnsi="宋体" w:hint="eastAsia"/>
          <w:sz w:val="24"/>
        </w:rPr>
        <w:t>2.乙方应按甲方每次的要货计划对应的品规、质量层次、数量，及时组织供货，不得影响甲方正常用药。</w:t>
      </w:r>
    </w:p>
    <w:p w:rsidR="006E7EF6" w:rsidRDefault="00825527">
      <w:pPr>
        <w:spacing w:line="360" w:lineRule="exact"/>
        <w:ind w:firstLineChars="200" w:firstLine="480"/>
        <w:jc w:val="left"/>
        <w:rPr>
          <w:rFonts w:ascii="宋体" w:hAnsi="宋体"/>
          <w:sz w:val="24"/>
        </w:rPr>
      </w:pPr>
      <w:r>
        <w:rPr>
          <w:rFonts w:ascii="宋体" w:hAnsi="宋体" w:hint="eastAsia"/>
          <w:sz w:val="24"/>
        </w:rPr>
        <w:t>3.药品价格：在本合同有效期内乙方提交的中药配方颗粒必须是甲方需求的质量层次对应的价格。</w:t>
      </w:r>
    </w:p>
    <w:p w:rsidR="006E7EF6" w:rsidRDefault="00825527">
      <w:pPr>
        <w:spacing w:line="360" w:lineRule="exact"/>
        <w:ind w:firstLineChars="200" w:firstLine="480"/>
        <w:rPr>
          <w:rFonts w:ascii="宋体" w:hAnsi="宋体"/>
          <w:sz w:val="24"/>
        </w:rPr>
      </w:pPr>
      <w:r>
        <w:rPr>
          <w:rFonts w:ascii="宋体" w:hAnsi="宋体" w:hint="eastAsia"/>
          <w:sz w:val="24"/>
        </w:rPr>
        <w:t>二、质量标准</w:t>
      </w:r>
    </w:p>
    <w:p w:rsidR="006E7EF6" w:rsidRDefault="00825527">
      <w:pPr>
        <w:spacing w:line="360" w:lineRule="exact"/>
        <w:ind w:firstLineChars="200" w:firstLine="480"/>
        <w:jc w:val="left"/>
        <w:rPr>
          <w:rFonts w:ascii="宋体" w:hAnsi="宋体"/>
          <w:sz w:val="24"/>
        </w:rPr>
      </w:pPr>
      <w:r>
        <w:rPr>
          <w:rFonts w:ascii="宋体" w:hAnsi="宋体" w:hint="eastAsia"/>
          <w:sz w:val="24"/>
        </w:rPr>
        <w:t>乙方交付的中药配方颗粒必须符合20</w:t>
      </w:r>
      <w:r>
        <w:rPr>
          <w:rFonts w:ascii="宋体" w:hAnsi="宋体"/>
          <w:sz w:val="24"/>
        </w:rPr>
        <w:t>20</w:t>
      </w:r>
      <w:r>
        <w:rPr>
          <w:rFonts w:ascii="宋体" w:hAnsi="宋体" w:hint="eastAsia"/>
          <w:sz w:val="24"/>
        </w:rPr>
        <w:t>年版《中华人民共和国药典》、和国家药品监督管理部门规定的标准，并附该中药配方颗粒检验报告书，以备验收检查，药品质量不得低于本次</w:t>
      </w:r>
      <w:r>
        <w:rPr>
          <w:rFonts w:hAnsi="宋体" w:hint="eastAsia"/>
          <w:bCs/>
          <w:sz w:val="24"/>
        </w:rPr>
        <w:t>比</w:t>
      </w:r>
      <w:r>
        <w:rPr>
          <w:rFonts w:ascii="宋体" w:hAnsi="宋体" w:hint="eastAsia"/>
          <w:sz w:val="24"/>
        </w:rPr>
        <w:t>选提供的样品，甲方将定期或不定期进行抽检。如发现以低质层次充高质层次供货的，属违约行为，本合同终止，甲方报重庆市奉节县卫生健康局，乙方按有关规定处理，并承担相关民事赔偿责任。</w:t>
      </w:r>
    </w:p>
    <w:p w:rsidR="006E7EF6" w:rsidRDefault="00825527">
      <w:pPr>
        <w:jc w:val="left"/>
        <w:rPr>
          <w:rFonts w:ascii="宋体" w:hAnsi="宋体"/>
          <w:b/>
          <w:sz w:val="24"/>
        </w:rPr>
      </w:pPr>
      <w:r>
        <w:rPr>
          <w:rFonts w:ascii="宋体" w:hAnsi="宋体" w:hint="eastAsia"/>
          <w:sz w:val="24"/>
        </w:rPr>
        <w:t xml:space="preserve">     甲乙双方在签订本合同的同时签署《药品质量保证协议书》和《医疗卫生机构医药产品廉洁购销合同》。</w:t>
      </w:r>
    </w:p>
    <w:p w:rsidR="006E7EF6" w:rsidRDefault="00825527">
      <w:pPr>
        <w:spacing w:line="360" w:lineRule="exact"/>
        <w:ind w:firstLineChars="200" w:firstLine="480"/>
        <w:jc w:val="left"/>
        <w:rPr>
          <w:rFonts w:ascii="宋体" w:hAnsi="宋体"/>
          <w:sz w:val="24"/>
        </w:rPr>
      </w:pPr>
      <w:r>
        <w:rPr>
          <w:rFonts w:ascii="宋体" w:hAnsi="宋体" w:hint="eastAsia"/>
          <w:sz w:val="24"/>
        </w:rPr>
        <w:t>如在使用过程中发生质量问题，乙方在接到甲方通知后_____小时内到达甲方现场。</w:t>
      </w:r>
    </w:p>
    <w:p w:rsidR="006E7EF6" w:rsidRDefault="00825527">
      <w:pPr>
        <w:spacing w:line="360" w:lineRule="exact"/>
        <w:ind w:firstLineChars="200" w:firstLine="480"/>
        <w:jc w:val="left"/>
        <w:rPr>
          <w:rFonts w:ascii="宋体" w:hAnsi="宋体"/>
          <w:sz w:val="24"/>
        </w:rPr>
      </w:pPr>
      <w:r>
        <w:rPr>
          <w:rFonts w:ascii="宋体" w:hAnsi="宋体" w:hint="eastAsia"/>
          <w:sz w:val="24"/>
        </w:rPr>
        <w:t>在质保期内，乙方应对药品出现的质量及安全问题负责处理解决，并承担一切法律责任。</w:t>
      </w:r>
    </w:p>
    <w:p w:rsidR="006E7EF6" w:rsidRDefault="00825527">
      <w:pPr>
        <w:spacing w:line="360" w:lineRule="exact"/>
        <w:ind w:firstLineChars="200" w:firstLine="480"/>
        <w:jc w:val="left"/>
        <w:rPr>
          <w:rFonts w:ascii="宋体" w:hAnsi="宋体"/>
          <w:sz w:val="24"/>
        </w:rPr>
      </w:pPr>
      <w:r>
        <w:rPr>
          <w:rFonts w:ascii="宋体" w:hAnsi="宋体" w:hint="eastAsia"/>
          <w:sz w:val="24"/>
        </w:rPr>
        <w:t>三、中药配方颗粒有效期</w:t>
      </w:r>
    </w:p>
    <w:p w:rsidR="006E7EF6" w:rsidRDefault="00825527">
      <w:pPr>
        <w:spacing w:line="360" w:lineRule="exact"/>
        <w:ind w:firstLineChars="200" w:firstLine="480"/>
        <w:jc w:val="left"/>
        <w:rPr>
          <w:rFonts w:ascii="宋体" w:hAnsi="宋体"/>
          <w:sz w:val="24"/>
        </w:rPr>
      </w:pPr>
      <w:r>
        <w:rPr>
          <w:rFonts w:ascii="宋体" w:hAnsi="宋体" w:hint="eastAsia"/>
          <w:sz w:val="24"/>
        </w:rPr>
        <w:t>乙方交付中药配方颗粒的有效期不得少于12个月；特殊品种双方另行协商。</w:t>
      </w:r>
    </w:p>
    <w:p w:rsidR="006E7EF6" w:rsidRDefault="00825527">
      <w:pPr>
        <w:spacing w:line="360" w:lineRule="exact"/>
        <w:ind w:firstLineChars="200" w:firstLine="480"/>
        <w:jc w:val="left"/>
        <w:rPr>
          <w:rFonts w:ascii="宋体" w:hAnsi="宋体"/>
          <w:sz w:val="24"/>
        </w:rPr>
      </w:pPr>
      <w:r>
        <w:rPr>
          <w:rFonts w:ascii="宋体" w:hAnsi="宋体" w:hint="eastAsia"/>
          <w:sz w:val="24"/>
        </w:rPr>
        <w:t>四、包装标准</w:t>
      </w:r>
    </w:p>
    <w:p w:rsidR="006E7EF6" w:rsidRDefault="00825527">
      <w:pPr>
        <w:spacing w:line="360" w:lineRule="exact"/>
        <w:ind w:firstLineChars="200" w:firstLine="480"/>
        <w:jc w:val="left"/>
        <w:rPr>
          <w:rFonts w:ascii="宋体" w:hAnsi="宋体"/>
          <w:sz w:val="24"/>
        </w:rPr>
      </w:pPr>
      <w:r>
        <w:rPr>
          <w:rFonts w:ascii="宋体" w:hAnsi="宋体" w:hint="eastAsia"/>
          <w:sz w:val="24"/>
        </w:rPr>
        <w:t>乙方提供的中药配方颗粒在发运过程中均应按国家规定的标准保护措施进行包装，包装必须安全牢固、标识清晰且按药品的性质和要求进行运输，以防止药品在转运中损坏或变质，确保药品安全无损地运抵指定现场，否则所造成的一切损失由乙方承担。</w:t>
      </w:r>
    </w:p>
    <w:p w:rsidR="006E7EF6" w:rsidRDefault="00825527">
      <w:pPr>
        <w:spacing w:line="360" w:lineRule="exact"/>
        <w:ind w:firstLineChars="200" w:firstLine="480"/>
        <w:jc w:val="left"/>
        <w:rPr>
          <w:rFonts w:ascii="宋体" w:hAnsi="宋体"/>
          <w:sz w:val="24"/>
        </w:rPr>
      </w:pPr>
      <w:r>
        <w:rPr>
          <w:rFonts w:ascii="宋体" w:hAnsi="宋体" w:hint="eastAsia"/>
          <w:sz w:val="24"/>
        </w:rPr>
        <w:t>乙方提供的药品，每一个包装箱或包装袋内应附有一份详细数量单和该药品</w:t>
      </w:r>
      <w:r>
        <w:rPr>
          <w:rFonts w:ascii="宋体" w:hAnsi="宋体" w:hint="eastAsia"/>
          <w:sz w:val="24"/>
        </w:rPr>
        <w:lastRenderedPageBreak/>
        <w:t>生产企业同批号的出厂药品批检验记录或合格证（进口药品应提供《进口药品注册证》和口岸药检所的《进口药品检验报告书》复印件，并加盖经营企业公章）。如为拼装箱件，则按前述要求附有各种药品数量单和质量证明材料复印件，并加盖配送企业公章。</w:t>
      </w:r>
    </w:p>
    <w:p w:rsidR="006E7EF6" w:rsidRDefault="00825527">
      <w:pPr>
        <w:spacing w:line="360" w:lineRule="exact"/>
        <w:ind w:firstLineChars="200" w:firstLine="480"/>
        <w:jc w:val="left"/>
        <w:rPr>
          <w:rFonts w:ascii="宋体" w:hAnsi="宋体"/>
          <w:sz w:val="24"/>
        </w:rPr>
      </w:pPr>
      <w:r>
        <w:rPr>
          <w:rFonts w:ascii="宋体" w:hAnsi="宋体" w:hint="eastAsia"/>
          <w:sz w:val="24"/>
        </w:rPr>
        <w:t>五、配送服务</w:t>
      </w:r>
    </w:p>
    <w:p w:rsidR="006E7EF6" w:rsidRDefault="00825527">
      <w:pPr>
        <w:spacing w:line="360" w:lineRule="exact"/>
        <w:ind w:firstLineChars="200" w:firstLine="480"/>
        <w:rPr>
          <w:rFonts w:ascii="宋体" w:hAnsi="宋体"/>
          <w:color w:val="000000"/>
          <w:sz w:val="24"/>
        </w:rPr>
      </w:pPr>
      <w:r>
        <w:rPr>
          <w:rFonts w:ascii="宋体" w:hAnsi="宋体" w:hint="eastAsia"/>
          <w:sz w:val="24"/>
        </w:rPr>
        <w:t>配送由乙方负责。乙方按合同要求对甲方提供配送服务，每次配送的时间和数量以乙方收到的要货通知为准，乙方应在收到甲方要货通知后</w:t>
      </w:r>
      <w:r>
        <w:rPr>
          <w:rFonts w:ascii="宋体" w:hAnsi="宋体"/>
          <w:color w:val="000000"/>
          <w:sz w:val="24"/>
        </w:rPr>
        <w:t>48</w:t>
      </w:r>
      <w:r>
        <w:rPr>
          <w:rFonts w:ascii="宋体" w:hAnsi="宋体" w:hint="eastAsia"/>
          <w:color w:val="000000"/>
          <w:sz w:val="24"/>
        </w:rPr>
        <w:t>小时内送达甲方医院，属加急采购的应及时配送，保证</w:t>
      </w:r>
      <w:r>
        <w:rPr>
          <w:rFonts w:ascii="宋体" w:hAnsi="宋体"/>
          <w:color w:val="000000"/>
          <w:sz w:val="24"/>
        </w:rPr>
        <w:t>12</w:t>
      </w:r>
      <w:r>
        <w:rPr>
          <w:rFonts w:ascii="宋体" w:hAnsi="宋体" w:hint="eastAsia"/>
          <w:color w:val="000000"/>
          <w:sz w:val="24"/>
        </w:rPr>
        <w:t>小时内到货。</w:t>
      </w:r>
    </w:p>
    <w:p w:rsidR="006E7EF6" w:rsidRDefault="00825527">
      <w:pPr>
        <w:spacing w:line="360" w:lineRule="exact"/>
        <w:ind w:firstLineChars="200" w:firstLine="480"/>
        <w:rPr>
          <w:rFonts w:ascii="宋体" w:hAnsi="宋体"/>
          <w:sz w:val="24"/>
        </w:rPr>
      </w:pPr>
      <w:r>
        <w:rPr>
          <w:rFonts w:ascii="宋体" w:hAnsi="宋体" w:hint="eastAsia"/>
          <w:sz w:val="24"/>
        </w:rPr>
        <w:t>乙方配送时必须提供同批号的药检报告书（进口药品附注册证）。</w:t>
      </w:r>
    </w:p>
    <w:p w:rsidR="006E7EF6" w:rsidRDefault="00825527">
      <w:pPr>
        <w:spacing w:line="360" w:lineRule="exact"/>
        <w:ind w:firstLineChars="200" w:firstLine="480"/>
        <w:rPr>
          <w:rFonts w:ascii="宋体" w:hAnsi="宋体"/>
          <w:sz w:val="24"/>
        </w:rPr>
      </w:pPr>
      <w:r>
        <w:rPr>
          <w:rFonts w:ascii="宋体" w:hAnsi="宋体" w:hint="eastAsia"/>
          <w:sz w:val="24"/>
        </w:rPr>
        <w:t>六、伴随服务</w:t>
      </w:r>
    </w:p>
    <w:p w:rsidR="006E7EF6" w:rsidRDefault="00825527">
      <w:pPr>
        <w:spacing w:line="360" w:lineRule="exact"/>
        <w:ind w:firstLineChars="200" w:firstLine="480"/>
        <w:jc w:val="left"/>
        <w:rPr>
          <w:rFonts w:ascii="宋体" w:hAnsi="宋体"/>
          <w:color w:val="000000" w:themeColor="text1"/>
          <w:sz w:val="24"/>
        </w:rPr>
      </w:pPr>
      <w:r>
        <w:rPr>
          <w:rFonts w:ascii="宋体" w:hAnsi="宋体" w:hint="eastAsia"/>
          <w:sz w:val="24"/>
        </w:rPr>
        <w:t>1.乙方将配送到甲方的中药配方颗粒搬运至药库，经</w:t>
      </w:r>
      <w:r>
        <w:rPr>
          <w:rFonts w:ascii="宋体" w:hAnsi="宋体" w:hint="eastAsia"/>
          <w:color w:val="000000" w:themeColor="text1"/>
          <w:sz w:val="24"/>
        </w:rPr>
        <w:t>甲方外观及合格证验收合格后整理上架。</w:t>
      </w:r>
    </w:p>
    <w:p w:rsidR="006E7EF6" w:rsidRDefault="00825527">
      <w:pPr>
        <w:spacing w:line="360" w:lineRule="exact"/>
        <w:ind w:firstLineChars="200" w:firstLine="480"/>
        <w:jc w:val="left"/>
        <w:rPr>
          <w:rFonts w:ascii="宋体" w:hAnsi="宋体"/>
          <w:sz w:val="24"/>
        </w:rPr>
      </w:pPr>
      <w:r>
        <w:rPr>
          <w:rFonts w:ascii="宋体" w:hAnsi="宋体" w:hint="eastAsia"/>
          <w:sz w:val="24"/>
        </w:rPr>
        <w:t>2.对来货验收时发现的破损药品、有效期少于12个月的药品、不符合特殊约定期限的药品以及其他不合格包装药品，乙方应当当即予以退换。</w:t>
      </w:r>
    </w:p>
    <w:p w:rsidR="006E7EF6" w:rsidRDefault="00825527">
      <w:pPr>
        <w:spacing w:line="360" w:lineRule="exact"/>
        <w:ind w:firstLineChars="200" w:firstLine="480"/>
        <w:jc w:val="left"/>
        <w:rPr>
          <w:rFonts w:ascii="宋体" w:hAnsi="宋体"/>
          <w:sz w:val="24"/>
        </w:rPr>
      </w:pPr>
      <w:r>
        <w:rPr>
          <w:rFonts w:ascii="宋体" w:hAnsi="宋体" w:hint="eastAsia"/>
          <w:sz w:val="24"/>
        </w:rPr>
        <w:t>3.在甲方指定地点(甲方医疗服务范围内)为所供药品的临床应用免费进行现场讲解或培训。</w:t>
      </w:r>
    </w:p>
    <w:p w:rsidR="006E7EF6" w:rsidRDefault="00825527">
      <w:pPr>
        <w:spacing w:line="360" w:lineRule="exact"/>
        <w:ind w:firstLineChars="200" w:firstLine="480"/>
        <w:jc w:val="left"/>
        <w:rPr>
          <w:rFonts w:ascii="宋体" w:hAnsi="宋体"/>
          <w:sz w:val="24"/>
        </w:rPr>
      </w:pPr>
      <w:r>
        <w:rPr>
          <w:rFonts w:ascii="宋体" w:hAnsi="宋体" w:hint="eastAsia"/>
          <w:sz w:val="24"/>
        </w:rPr>
        <w:t>4.在销售过程中，因市场原因或医生轮换等特殊原因造成配方颗粒滞销，乙方承诺给予退货或换货。</w:t>
      </w:r>
    </w:p>
    <w:p w:rsidR="006E7EF6" w:rsidRDefault="00825527">
      <w:pPr>
        <w:spacing w:line="360" w:lineRule="exact"/>
        <w:ind w:firstLineChars="200" w:firstLine="480"/>
        <w:jc w:val="left"/>
        <w:rPr>
          <w:rFonts w:ascii="宋体" w:hAnsi="宋体"/>
          <w:sz w:val="24"/>
        </w:rPr>
      </w:pPr>
      <w:r>
        <w:rPr>
          <w:rFonts w:ascii="宋体" w:hAnsi="宋体" w:hint="eastAsia"/>
          <w:sz w:val="24"/>
        </w:rPr>
        <w:t>5.乙方应提供其他相关服务项目。</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七、付款方式及期限</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（一）双方约定通过下列第</w:t>
      </w:r>
      <w:r>
        <w:rPr>
          <w:rFonts w:ascii="宋体" w:hAnsi="宋体" w:hint="eastAsia"/>
          <w:sz w:val="24"/>
        </w:rPr>
        <w:t>_____</w:t>
      </w:r>
      <w:r>
        <w:rPr>
          <w:rFonts w:ascii="宋体" w:hAnsi="宋体" w:cs="宋体" w:hint="eastAsia"/>
          <w:kern w:val="0"/>
          <w:sz w:val="24"/>
        </w:rPr>
        <w:t>种方式结算。</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 xml:space="preserve">    1.转账支票</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 xml:space="preserve">    2.代记凭证</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 xml:space="preserve">    3.电汇</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 xml:space="preserve">    4.汇票</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 xml:space="preserve">    5.其他</w:t>
      </w:r>
    </w:p>
    <w:p w:rsidR="006E7EF6" w:rsidRDefault="00825527">
      <w:pPr>
        <w:spacing w:line="360" w:lineRule="exact"/>
        <w:ind w:firstLineChars="200" w:firstLine="480"/>
        <w:rPr>
          <w:rFonts w:ascii="宋体" w:hAnsi="宋体" w:cs="宋体"/>
          <w:kern w:val="0"/>
          <w:sz w:val="24"/>
        </w:rPr>
      </w:pPr>
      <w:r>
        <w:rPr>
          <w:rFonts w:ascii="宋体" w:hAnsi="宋体" w:cs="宋体" w:hint="eastAsia"/>
          <w:kern w:val="0"/>
          <w:sz w:val="24"/>
        </w:rPr>
        <w:t>（二）结算时间：药品货款按</w:t>
      </w:r>
      <w:r>
        <w:rPr>
          <w:rFonts w:ascii="宋体" w:hAnsi="宋体" w:hint="eastAsia"/>
          <w:sz w:val="24"/>
        </w:rPr>
        <w:t>_____</w:t>
      </w:r>
      <w:r>
        <w:rPr>
          <w:rFonts w:ascii="宋体" w:hAnsi="宋体" w:cs="宋体" w:hint="eastAsia"/>
          <w:kern w:val="0"/>
          <w:sz w:val="24"/>
        </w:rPr>
        <w:t xml:space="preserve"> (年/季/月)结算，乙方以每 </w:t>
      </w:r>
      <w:r>
        <w:rPr>
          <w:rFonts w:ascii="宋体" w:hAnsi="宋体" w:hint="eastAsia"/>
          <w:sz w:val="24"/>
        </w:rPr>
        <w:t>_____</w:t>
      </w:r>
      <w:r>
        <w:rPr>
          <w:rFonts w:ascii="宋体" w:hAnsi="宋体" w:cs="宋体" w:hint="eastAsia"/>
          <w:kern w:val="0"/>
          <w:sz w:val="24"/>
        </w:rPr>
        <w:t xml:space="preserve"> (年/季/月)的</w:t>
      </w:r>
      <w:r>
        <w:rPr>
          <w:rFonts w:ascii="宋体" w:hAnsi="宋体" w:hint="eastAsia"/>
          <w:sz w:val="24"/>
        </w:rPr>
        <w:t>_____</w:t>
      </w:r>
      <w:r>
        <w:rPr>
          <w:rFonts w:ascii="宋体" w:hAnsi="宋体" w:cs="宋体" w:hint="eastAsia"/>
          <w:kern w:val="0"/>
          <w:sz w:val="24"/>
        </w:rPr>
        <w:t>日前向甲方开具价款金额业经甲方确认的相应正式发票，甲方于收到发票后</w:t>
      </w:r>
      <w:r>
        <w:rPr>
          <w:rFonts w:ascii="宋体" w:hAnsi="宋体" w:hint="eastAsia"/>
          <w:sz w:val="24"/>
        </w:rPr>
        <w:t>_____</w:t>
      </w:r>
      <w:r>
        <w:rPr>
          <w:rFonts w:ascii="宋体" w:hAnsi="宋体" w:cs="宋体" w:hint="eastAsia"/>
          <w:kern w:val="0"/>
          <w:sz w:val="24"/>
        </w:rPr>
        <w:t>日内向乙方支付货款。</w:t>
      </w:r>
    </w:p>
    <w:p w:rsidR="006E7EF6" w:rsidRDefault="006E7EF6">
      <w:pPr>
        <w:spacing w:line="360" w:lineRule="exact"/>
        <w:ind w:firstLineChars="200" w:firstLine="480"/>
        <w:rPr>
          <w:rFonts w:ascii="宋体" w:hAnsi="宋体" w:cs="宋体"/>
          <w:kern w:val="0"/>
          <w:sz w:val="24"/>
        </w:rPr>
      </w:pPr>
    </w:p>
    <w:p w:rsidR="006E7EF6" w:rsidRDefault="00825527">
      <w:pPr>
        <w:spacing w:line="360" w:lineRule="exact"/>
        <w:ind w:firstLineChars="200" w:firstLine="480"/>
        <w:rPr>
          <w:rFonts w:ascii="宋体" w:hAnsi="宋体"/>
          <w:sz w:val="24"/>
        </w:rPr>
      </w:pPr>
      <w:r>
        <w:rPr>
          <w:rFonts w:ascii="宋体" w:hAnsi="宋体" w:hint="eastAsia"/>
          <w:sz w:val="24"/>
        </w:rPr>
        <w:t>八、双方的权利义务</w:t>
      </w:r>
    </w:p>
    <w:p w:rsidR="006E7EF6" w:rsidRDefault="00825527">
      <w:pPr>
        <w:spacing w:line="360" w:lineRule="exact"/>
        <w:ind w:firstLineChars="200" w:firstLine="480"/>
        <w:jc w:val="left"/>
        <w:rPr>
          <w:rFonts w:ascii="宋体" w:hAnsi="宋体"/>
          <w:sz w:val="24"/>
        </w:rPr>
      </w:pPr>
      <w:r>
        <w:rPr>
          <w:rFonts w:ascii="宋体" w:hAnsi="宋体" w:hint="eastAsia"/>
          <w:sz w:val="24"/>
        </w:rPr>
        <w:t>1.甲方在采购中药配方颗粒时，如需改变要货计划应提前12小时向乙方发出告知。</w:t>
      </w:r>
    </w:p>
    <w:p w:rsidR="006E7EF6" w:rsidRDefault="00825527">
      <w:pPr>
        <w:spacing w:line="360" w:lineRule="exact"/>
        <w:ind w:firstLineChars="200" w:firstLine="480"/>
        <w:jc w:val="left"/>
        <w:rPr>
          <w:rFonts w:ascii="宋体" w:hAnsi="宋体"/>
          <w:color w:val="000000" w:themeColor="text1"/>
          <w:sz w:val="24"/>
        </w:rPr>
      </w:pPr>
      <w:r>
        <w:rPr>
          <w:rFonts w:ascii="宋体" w:hAnsi="宋体" w:hint="eastAsia"/>
          <w:sz w:val="24"/>
        </w:rPr>
        <w:t>2．甲方须在合同规定的时间内，按实际入库的中药配方颗粒数量及时结算货款，回款时间从货到之日起不得超过</w:t>
      </w:r>
      <w:r>
        <w:rPr>
          <w:rFonts w:ascii="宋体" w:hAnsi="宋体" w:hint="eastAsia"/>
          <w:color w:val="FFC000"/>
          <w:sz w:val="24"/>
        </w:rPr>
        <w:t>185</w:t>
      </w:r>
      <w:r>
        <w:rPr>
          <w:rFonts w:ascii="宋体" w:hAnsi="宋体" w:hint="eastAsia"/>
          <w:sz w:val="24"/>
        </w:rPr>
        <w:t>天。</w:t>
      </w:r>
      <w:r>
        <w:rPr>
          <w:rFonts w:hint="eastAsia"/>
          <w:color w:val="000000" w:themeColor="text1"/>
        </w:rPr>
        <w:t>甲方若因财政资金困难或还款程序审批期限延误导致还款无法按时支付的，双方可协商解决。</w:t>
      </w:r>
    </w:p>
    <w:p w:rsidR="006E7EF6" w:rsidRDefault="00825527">
      <w:pPr>
        <w:spacing w:line="360" w:lineRule="exact"/>
        <w:ind w:firstLineChars="200" w:firstLine="480"/>
        <w:jc w:val="left"/>
        <w:rPr>
          <w:rFonts w:ascii="宋体" w:hAnsi="宋体"/>
          <w:sz w:val="24"/>
        </w:rPr>
      </w:pPr>
      <w:r>
        <w:rPr>
          <w:rFonts w:ascii="宋体" w:hAnsi="宋体" w:hint="eastAsia"/>
          <w:sz w:val="24"/>
        </w:rPr>
        <w:t>3．甲方在接收中药配方颗粒时，应对中药配方颗粒进行验货确认。对不符合协议约定</w:t>
      </w:r>
      <w:r>
        <w:rPr>
          <w:rFonts w:ascii="宋体" w:hAnsi="宋体" w:hint="eastAsia"/>
          <w:color w:val="000000" w:themeColor="text1"/>
          <w:sz w:val="24"/>
        </w:rPr>
        <w:t>或外观、合格证件、质量层次不符合要</w:t>
      </w:r>
      <w:r>
        <w:rPr>
          <w:rFonts w:ascii="宋体" w:hAnsi="宋体" w:hint="eastAsia"/>
          <w:sz w:val="24"/>
        </w:rPr>
        <w:t>求的，甲方有权拒绝接受。</w:t>
      </w:r>
    </w:p>
    <w:p w:rsidR="006E7EF6" w:rsidRDefault="00825527">
      <w:pPr>
        <w:spacing w:line="360" w:lineRule="exact"/>
        <w:ind w:firstLineChars="200" w:firstLine="480"/>
        <w:jc w:val="left"/>
        <w:rPr>
          <w:rFonts w:ascii="宋体" w:hAnsi="宋体"/>
          <w:sz w:val="24"/>
        </w:rPr>
      </w:pPr>
      <w:r>
        <w:rPr>
          <w:rFonts w:ascii="宋体" w:hAnsi="宋体" w:hint="eastAsia"/>
          <w:sz w:val="24"/>
        </w:rPr>
        <w:lastRenderedPageBreak/>
        <w:t>4. 乙方应按照合同约定的配方颗粒质量层次及配送期限配送并提供伴随服务，但在履行过程中，当甲方有证据证明乙方交付的药品不符合质量标准（以药检部门的检验结果为准），或当乙方延期交货或不按合同约定交货时，甲方书面通知乙方终止该药品的供货，并可以另行采购替代药品。</w:t>
      </w:r>
    </w:p>
    <w:p w:rsidR="006E7EF6" w:rsidRDefault="00825527">
      <w:pPr>
        <w:spacing w:line="360" w:lineRule="exact"/>
        <w:ind w:firstLineChars="200" w:firstLine="480"/>
        <w:jc w:val="left"/>
        <w:rPr>
          <w:rFonts w:ascii="宋体" w:hAnsi="宋体"/>
          <w:sz w:val="24"/>
        </w:rPr>
      </w:pPr>
      <w:r>
        <w:rPr>
          <w:rFonts w:ascii="宋体" w:hAnsi="宋体" w:hint="eastAsia"/>
          <w:sz w:val="24"/>
        </w:rPr>
        <w:t>5.乙方供应药品在甲方或患者使用过程中，因质量问题被药品监督管理部门处罚的，由乙方承担一切后果。</w:t>
      </w:r>
    </w:p>
    <w:p w:rsidR="006E7EF6" w:rsidRDefault="00825527">
      <w:pPr>
        <w:spacing w:line="360" w:lineRule="exact"/>
        <w:ind w:firstLineChars="200" w:firstLine="480"/>
        <w:jc w:val="left"/>
        <w:rPr>
          <w:rFonts w:ascii="宋体" w:hAnsi="宋体" w:cs="宋体"/>
          <w:kern w:val="0"/>
          <w:sz w:val="24"/>
        </w:rPr>
      </w:pPr>
      <w:r>
        <w:rPr>
          <w:rFonts w:ascii="宋体" w:hAnsi="宋体" w:hint="eastAsia"/>
          <w:sz w:val="24"/>
        </w:rPr>
        <w:t xml:space="preserve">6. </w:t>
      </w:r>
      <w:r>
        <w:rPr>
          <w:rFonts w:ascii="宋体" w:hAnsi="宋体" w:cs="宋体" w:hint="eastAsia"/>
          <w:kern w:val="0"/>
          <w:sz w:val="24"/>
        </w:rPr>
        <w:t>在合同执行或合同续签期内，政府集中招标的招标价低于合同中所执行的价格或者遇有上级部门集中招标采购和新文件规定的，乙方则按新的低价和新规定执行，遗留问题双方协商解决。</w:t>
      </w:r>
    </w:p>
    <w:p w:rsidR="006E7EF6" w:rsidRDefault="00825527">
      <w:pPr>
        <w:spacing w:line="360" w:lineRule="exact"/>
        <w:ind w:firstLineChars="200" w:firstLine="480"/>
        <w:jc w:val="left"/>
        <w:rPr>
          <w:rFonts w:ascii="宋体" w:hAnsi="宋体"/>
          <w:sz w:val="24"/>
        </w:rPr>
      </w:pPr>
      <w:r>
        <w:rPr>
          <w:rFonts w:ascii="宋体" w:hAnsi="宋体" w:hint="eastAsia"/>
          <w:sz w:val="24"/>
        </w:rPr>
        <w:t>九、违约责任</w:t>
      </w:r>
    </w:p>
    <w:p w:rsidR="006E7EF6" w:rsidRDefault="00825527">
      <w:pPr>
        <w:spacing w:line="360" w:lineRule="exact"/>
        <w:ind w:firstLineChars="200" w:firstLine="480"/>
        <w:jc w:val="left"/>
        <w:rPr>
          <w:rFonts w:ascii="宋体" w:hAnsi="宋体"/>
          <w:sz w:val="24"/>
        </w:rPr>
      </w:pPr>
      <w:r>
        <w:rPr>
          <w:rFonts w:ascii="宋体" w:hAnsi="宋体" w:hint="eastAsia"/>
          <w:sz w:val="24"/>
        </w:rPr>
        <w:t>1．乙方提供的中药配方颗粒质量不符合协议约定的质量要求及数量需求给甲方造成损失的，乙方应当赔偿损失。</w:t>
      </w:r>
    </w:p>
    <w:p w:rsidR="006E7EF6" w:rsidRDefault="00825527">
      <w:pPr>
        <w:spacing w:line="360" w:lineRule="exact"/>
        <w:ind w:firstLineChars="200" w:firstLine="480"/>
        <w:jc w:val="left"/>
        <w:rPr>
          <w:rFonts w:ascii="宋体" w:hAnsi="宋体"/>
          <w:color w:val="000000" w:themeColor="text1"/>
          <w:sz w:val="24"/>
        </w:rPr>
      </w:pPr>
      <w:r>
        <w:rPr>
          <w:rFonts w:ascii="宋体" w:hAnsi="宋体" w:hint="eastAsia"/>
          <w:sz w:val="24"/>
        </w:rPr>
        <w:t>2. 如果乙方没能按合同约定的时间、地点配送或提供伴随，甲方可视情节要求乙方支付违约金。乙方每延误一日，违约金为迟交药品货款的1 ‰，直至交货或提供服务为止，</w:t>
      </w:r>
      <w:r>
        <w:rPr>
          <w:rFonts w:ascii="宋体" w:hAnsi="宋体" w:hint="eastAsia"/>
          <w:color w:val="000000" w:themeColor="text1"/>
          <w:sz w:val="24"/>
        </w:rPr>
        <w:t>但</w:t>
      </w:r>
      <w:r>
        <w:rPr>
          <w:rFonts w:hint="eastAsia"/>
          <w:color w:val="000000" w:themeColor="text1"/>
        </w:rPr>
        <w:t>逾期</w:t>
      </w:r>
      <w:r>
        <w:rPr>
          <w:rFonts w:ascii="宋体" w:hAnsi="宋体" w:hint="eastAsia"/>
          <w:color w:val="000000" w:themeColor="text1"/>
          <w:sz w:val="24"/>
        </w:rPr>
        <w:t>最高不超过30日，</w:t>
      </w:r>
      <w:r>
        <w:rPr>
          <w:rFonts w:hint="eastAsia"/>
          <w:color w:val="000000" w:themeColor="text1"/>
        </w:rPr>
        <w:t>超过</w:t>
      </w:r>
      <w:r>
        <w:rPr>
          <w:rFonts w:hint="eastAsia"/>
          <w:color w:val="000000" w:themeColor="text1"/>
        </w:rPr>
        <w:t>30</w:t>
      </w:r>
      <w:r>
        <w:rPr>
          <w:rFonts w:hint="eastAsia"/>
          <w:color w:val="000000" w:themeColor="text1"/>
        </w:rPr>
        <w:t>日甲方享有解除合同的权利，</w:t>
      </w:r>
      <w:r>
        <w:rPr>
          <w:rFonts w:ascii="宋体" w:hAnsi="宋体" w:hint="eastAsia"/>
          <w:sz w:val="24"/>
        </w:rPr>
        <w:t>乙方在支付违约金后，甲方要求继续履行合同义务的，乙方仍然应当履行应尽的义务。违约金不足以弥补甲方损失的，乙方应另行赔偿损失。</w:t>
      </w:r>
      <w:r>
        <w:rPr>
          <w:rFonts w:ascii="宋体" w:hAnsi="宋体" w:hint="eastAsia"/>
          <w:color w:val="000000" w:themeColor="text1"/>
          <w:sz w:val="24"/>
        </w:rPr>
        <w:t>若遇停产或其他不可抗拒原因导致的延误，乙方可向甲方书面说明原因，经甲方同意后，由甲方选择另行采购替代药品。</w:t>
      </w:r>
    </w:p>
    <w:p w:rsidR="006E7EF6" w:rsidRDefault="00825527">
      <w:pPr>
        <w:spacing w:line="360" w:lineRule="exact"/>
        <w:ind w:firstLineChars="200" w:firstLine="480"/>
        <w:jc w:val="left"/>
        <w:rPr>
          <w:rFonts w:ascii="宋体" w:hAnsi="宋体"/>
          <w:sz w:val="24"/>
        </w:rPr>
      </w:pPr>
      <w:r>
        <w:rPr>
          <w:rFonts w:ascii="宋体" w:hAnsi="宋体" w:hint="eastAsia"/>
          <w:sz w:val="24"/>
        </w:rPr>
        <w:t>3．甲方无正当理由，延误入库或因其保管不当造成药品质量问题的，由甲方承担责任。</w:t>
      </w:r>
    </w:p>
    <w:p w:rsidR="006E7EF6" w:rsidRDefault="00825527">
      <w:pPr>
        <w:spacing w:line="360" w:lineRule="exact"/>
        <w:ind w:firstLineChars="200" w:firstLine="480"/>
        <w:jc w:val="left"/>
        <w:rPr>
          <w:rFonts w:ascii="宋体" w:hAnsi="宋体"/>
          <w:sz w:val="24"/>
        </w:rPr>
      </w:pPr>
      <w:r>
        <w:rPr>
          <w:rFonts w:ascii="宋体" w:hAnsi="宋体" w:hint="eastAsia"/>
          <w:sz w:val="24"/>
        </w:rPr>
        <w:t>十、免责事由</w:t>
      </w:r>
    </w:p>
    <w:p w:rsidR="006E7EF6" w:rsidRDefault="00825527">
      <w:pPr>
        <w:spacing w:line="360" w:lineRule="exact"/>
        <w:ind w:firstLineChars="200" w:firstLine="480"/>
        <w:jc w:val="left"/>
        <w:rPr>
          <w:rFonts w:ascii="宋体" w:hAnsi="宋体"/>
          <w:sz w:val="24"/>
        </w:rPr>
      </w:pPr>
      <w:r>
        <w:rPr>
          <w:rFonts w:ascii="宋体" w:hAnsi="宋体" w:hint="eastAsia"/>
          <w:sz w:val="24"/>
        </w:rPr>
        <w:t>1．因不可抗力导致合同迟延履行或不能履行的，不承担误期赔偿或终止协议的责任。</w:t>
      </w:r>
    </w:p>
    <w:p w:rsidR="006E7EF6" w:rsidRDefault="00825527">
      <w:pPr>
        <w:spacing w:line="360" w:lineRule="exact"/>
        <w:ind w:firstLineChars="200" w:firstLine="480"/>
        <w:jc w:val="left"/>
        <w:rPr>
          <w:rFonts w:ascii="宋体" w:hAnsi="宋体"/>
          <w:sz w:val="24"/>
        </w:rPr>
      </w:pPr>
      <w:r>
        <w:rPr>
          <w:rFonts w:ascii="宋体" w:hAnsi="宋体" w:hint="eastAsia"/>
          <w:sz w:val="24"/>
        </w:rPr>
        <w:t>2．甲、乙双方因不可抗力或者政策问题导致协议迟延履行或不能履行的，应当及时通知对方，以减轻可能给对方造成的损失，并应当在合同期限内提供证明。</w:t>
      </w:r>
    </w:p>
    <w:p w:rsidR="006E7EF6" w:rsidRDefault="00825527">
      <w:pPr>
        <w:spacing w:line="360" w:lineRule="exact"/>
        <w:ind w:firstLineChars="200" w:firstLine="480"/>
        <w:jc w:val="left"/>
        <w:rPr>
          <w:rFonts w:ascii="宋体" w:hAnsi="宋体"/>
          <w:sz w:val="24"/>
        </w:rPr>
      </w:pPr>
      <w:r>
        <w:rPr>
          <w:rFonts w:ascii="宋体" w:hAnsi="宋体" w:hint="eastAsia"/>
          <w:sz w:val="24"/>
        </w:rPr>
        <w:t>3．当事人一方违约后，另一方应当采取适当措施防止损失的扩大，没有采取适当措施致使损失扩大的，不得就扩大的损失要求赔偿。当事人因防止损失扩大而支出的合理费用，由违约方承担。</w:t>
      </w:r>
    </w:p>
    <w:p w:rsidR="006E7EF6" w:rsidRDefault="00825527">
      <w:pPr>
        <w:spacing w:line="360" w:lineRule="exact"/>
        <w:ind w:firstLineChars="200" w:firstLine="480"/>
        <w:jc w:val="left"/>
        <w:rPr>
          <w:rFonts w:ascii="宋体" w:hAnsi="宋体"/>
          <w:sz w:val="24"/>
        </w:rPr>
      </w:pPr>
      <w:r>
        <w:rPr>
          <w:rFonts w:ascii="宋体" w:hAnsi="宋体" w:hint="eastAsia"/>
          <w:sz w:val="24"/>
        </w:rPr>
        <w:t>十一、其他约定</w:t>
      </w:r>
    </w:p>
    <w:p w:rsidR="006E7EF6" w:rsidRDefault="00825527">
      <w:pPr>
        <w:spacing w:line="360" w:lineRule="exact"/>
        <w:ind w:firstLineChars="200" w:firstLine="480"/>
        <w:jc w:val="left"/>
        <w:rPr>
          <w:rFonts w:ascii="宋体" w:hAnsi="宋体"/>
          <w:sz w:val="24"/>
        </w:rPr>
      </w:pPr>
      <w:r>
        <w:rPr>
          <w:rFonts w:ascii="宋体" w:hAnsi="宋体" w:hint="eastAsia"/>
          <w:sz w:val="24"/>
        </w:rPr>
        <w:t>其他未尽事宜以</w:t>
      </w:r>
      <w:r>
        <w:rPr>
          <w:rFonts w:hAnsi="宋体" w:hint="eastAsia"/>
          <w:bCs/>
          <w:sz w:val="24"/>
        </w:rPr>
        <w:t>比</w:t>
      </w:r>
      <w:r>
        <w:rPr>
          <w:rFonts w:ascii="宋体" w:hAnsi="宋体" w:hint="eastAsia"/>
          <w:sz w:val="24"/>
        </w:rPr>
        <w:t>选响应文件及乙方的最终承诺为准。</w:t>
      </w:r>
    </w:p>
    <w:p w:rsidR="006E7EF6" w:rsidRDefault="00825527">
      <w:pPr>
        <w:spacing w:line="360" w:lineRule="exact"/>
        <w:ind w:firstLineChars="200" w:firstLine="480"/>
        <w:jc w:val="left"/>
        <w:rPr>
          <w:rFonts w:ascii="宋体" w:hAnsi="宋体"/>
          <w:sz w:val="24"/>
        </w:rPr>
      </w:pPr>
      <w:r>
        <w:rPr>
          <w:rFonts w:ascii="宋体" w:hAnsi="宋体" w:hint="eastAsia"/>
          <w:sz w:val="24"/>
        </w:rPr>
        <w:t>十二、合同生效及有效期</w:t>
      </w:r>
    </w:p>
    <w:p w:rsidR="006E7EF6" w:rsidRDefault="00825527">
      <w:pPr>
        <w:pStyle w:val="a3"/>
        <w:ind w:firstLineChars="200" w:firstLine="480"/>
        <w:rPr>
          <w:sz w:val="24"/>
        </w:rPr>
      </w:pPr>
      <w:r>
        <w:rPr>
          <w:rFonts w:ascii="宋体" w:hAnsi="宋体" w:hint="eastAsia"/>
          <w:sz w:val="24"/>
        </w:rPr>
        <w:t>1.</w:t>
      </w:r>
      <w:r>
        <w:rPr>
          <w:rFonts w:hint="eastAsia"/>
          <w:sz w:val="24"/>
        </w:rPr>
        <w:t>本协议自双方签字盖章后生效，有效期限两年。自</w:t>
      </w:r>
      <w:r>
        <w:rPr>
          <w:rFonts w:hint="eastAsia"/>
          <w:sz w:val="24"/>
        </w:rPr>
        <w:t>2023</w:t>
      </w:r>
      <w:r>
        <w:rPr>
          <w:rFonts w:hint="eastAsia"/>
          <w:sz w:val="24"/>
        </w:rPr>
        <w:t>年月日至</w:t>
      </w:r>
      <w:r>
        <w:rPr>
          <w:rFonts w:hint="eastAsia"/>
          <w:sz w:val="24"/>
        </w:rPr>
        <w:t>2025</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日止。</w:t>
      </w:r>
    </w:p>
    <w:p w:rsidR="006E7EF6" w:rsidRDefault="006E7EF6">
      <w:pPr>
        <w:spacing w:line="360" w:lineRule="exact"/>
        <w:ind w:firstLineChars="200" w:firstLine="480"/>
        <w:jc w:val="left"/>
        <w:rPr>
          <w:rFonts w:ascii="宋体" w:hAnsi="宋体"/>
          <w:sz w:val="24"/>
        </w:rPr>
      </w:pPr>
    </w:p>
    <w:p w:rsidR="006E7EF6" w:rsidRDefault="00825527">
      <w:pPr>
        <w:spacing w:line="360" w:lineRule="exact"/>
        <w:ind w:firstLineChars="200" w:firstLine="480"/>
        <w:jc w:val="left"/>
        <w:rPr>
          <w:rFonts w:ascii="宋体" w:hAnsi="宋体"/>
          <w:sz w:val="24"/>
        </w:rPr>
      </w:pPr>
      <w:r>
        <w:rPr>
          <w:rFonts w:ascii="宋体" w:hAnsi="宋体" w:hint="eastAsia"/>
          <w:sz w:val="24"/>
        </w:rPr>
        <w:t>2．本协议一式</w:t>
      </w:r>
      <w:r w:rsidR="0012419D">
        <w:rPr>
          <w:rFonts w:ascii="宋体" w:hAnsi="宋体" w:hint="eastAsia"/>
          <w:sz w:val="24"/>
        </w:rPr>
        <w:t>四</w:t>
      </w:r>
      <w:r>
        <w:rPr>
          <w:rFonts w:ascii="宋体" w:hAnsi="宋体" w:hint="eastAsia"/>
          <w:sz w:val="24"/>
        </w:rPr>
        <w:t>份，甲乙双方各执</w:t>
      </w:r>
      <w:r w:rsidR="0012419D">
        <w:rPr>
          <w:rFonts w:ascii="宋体" w:hAnsi="宋体" w:hint="eastAsia"/>
          <w:sz w:val="24"/>
        </w:rPr>
        <w:t>贰</w:t>
      </w:r>
      <w:r>
        <w:rPr>
          <w:rFonts w:ascii="宋体" w:hAnsi="宋体" w:hint="eastAsia"/>
          <w:sz w:val="24"/>
        </w:rPr>
        <w:t>份。</w:t>
      </w:r>
    </w:p>
    <w:p w:rsidR="006E7EF6" w:rsidRDefault="006E7EF6">
      <w:pPr>
        <w:spacing w:line="500" w:lineRule="exact"/>
        <w:jc w:val="left"/>
        <w:rPr>
          <w:rFonts w:ascii="宋体" w:hAnsi="宋体"/>
          <w:sz w:val="24"/>
        </w:rPr>
      </w:pPr>
    </w:p>
    <w:p w:rsidR="006E7EF6" w:rsidRDefault="00825527">
      <w:pPr>
        <w:spacing w:line="500" w:lineRule="exact"/>
        <w:rPr>
          <w:rFonts w:ascii="宋体" w:hAnsi="宋体"/>
          <w:szCs w:val="21"/>
          <w:u w:val="single"/>
        </w:rPr>
      </w:pPr>
      <w:r>
        <w:rPr>
          <w:rFonts w:ascii="宋体" w:hAnsi="宋体" w:hint="eastAsia"/>
          <w:szCs w:val="21"/>
        </w:rPr>
        <w:lastRenderedPageBreak/>
        <w:t>甲方 （盖章） 乙方（盖章）</w:t>
      </w:r>
    </w:p>
    <w:p w:rsidR="006E7EF6" w:rsidRDefault="00825527">
      <w:pPr>
        <w:spacing w:line="500" w:lineRule="exact"/>
        <w:rPr>
          <w:rFonts w:ascii="宋体" w:hAnsi="宋体"/>
          <w:szCs w:val="21"/>
          <w:u w:val="single"/>
        </w:rPr>
      </w:pPr>
      <w:r>
        <w:rPr>
          <w:rFonts w:ascii="宋体" w:hAnsi="宋体" w:hint="eastAsia"/>
          <w:szCs w:val="21"/>
        </w:rPr>
        <w:t>地址 ： 地址 ：</w:t>
      </w:r>
    </w:p>
    <w:p w:rsidR="006E7EF6" w:rsidRDefault="00825527">
      <w:pPr>
        <w:spacing w:line="500" w:lineRule="exact"/>
        <w:rPr>
          <w:rFonts w:ascii="宋体" w:hAnsi="宋体"/>
          <w:szCs w:val="21"/>
          <w:u w:val="single"/>
        </w:rPr>
      </w:pPr>
      <w:r>
        <w:rPr>
          <w:rFonts w:ascii="宋体" w:hAnsi="宋体" w:hint="eastAsia"/>
          <w:szCs w:val="21"/>
        </w:rPr>
        <w:t>法定代表人： 法定代表人：</w:t>
      </w:r>
    </w:p>
    <w:p w:rsidR="006E7EF6" w:rsidRDefault="00825527">
      <w:pPr>
        <w:spacing w:line="500" w:lineRule="exact"/>
        <w:rPr>
          <w:rFonts w:ascii="宋体" w:hAnsi="宋体"/>
          <w:szCs w:val="21"/>
          <w:u w:val="single"/>
        </w:rPr>
      </w:pPr>
      <w:r>
        <w:rPr>
          <w:rFonts w:ascii="宋体" w:hAnsi="宋体" w:hint="eastAsia"/>
          <w:szCs w:val="21"/>
        </w:rPr>
        <w:t>甲方授权代表： 乙方授权代表：</w:t>
      </w:r>
    </w:p>
    <w:p w:rsidR="006E7EF6" w:rsidRDefault="00825527">
      <w:pPr>
        <w:spacing w:line="500" w:lineRule="exact"/>
        <w:rPr>
          <w:rFonts w:ascii="宋体" w:hAnsi="宋体"/>
          <w:szCs w:val="21"/>
        </w:rPr>
      </w:pPr>
      <w:r>
        <w:rPr>
          <w:rFonts w:ascii="宋体" w:hAnsi="宋体" w:hint="eastAsia"/>
          <w:szCs w:val="21"/>
        </w:rPr>
        <w:t>经办人： 经办人：</w:t>
      </w:r>
    </w:p>
    <w:p w:rsidR="006E7EF6" w:rsidRDefault="00825527">
      <w:pPr>
        <w:spacing w:line="500" w:lineRule="exact"/>
        <w:rPr>
          <w:rFonts w:ascii="宋体" w:hAnsi="宋体"/>
          <w:szCs w:val="21"/>
        </w:rPr>
      </w:pPr>
      <w:r>
        <w:rPr>
          <w:rFonts w:ascii="宋体" w:hAnsi="宋体" w:hint="eastAsia"/>
          <w:szCs w:val="21"/>
        </w:rPr>
        <w:t>联系电话： 联系电话:</w:t>
      </w:r>
    </w:p>
    <w:p w:rsidR="006E7EF6" w:rsidRDefault="006E7EF6">
      <w:pPr>
        <w:spacing w:line="500" w:lineRule="exact"/>
        <w:ind w:firstLineChars="200" w:firstLine="420"/>
        <w:jc w:val="left"/>
        <w:rPr>
          <w:rFonts w:ascii="宋体" w:hAnsi="宋体"/>
          <w:szCs w:val="21"/>
        </w:rPr>
      </w:pPr>
    </w:p>
    <w:p w:rsidR="006E7EF6" w:rsidRDefault="006E7EF6">
      <w:pPr>
        <w:spacing w:line="500" w:lineRule="exact"/>
        <w:ind w:firstLineChars="200" w:firstLine="420"/>
        <w:jc w:val="left"/>
        <w:rPr>
          <w:rFonts w:ascii="宋体" w:hAnsi="宋体"/>
          <w:szCs w:val="21"/>
        </w:rPr>
      </w:pPr>
    </w:p>
    <w:p w:rsidR="006E7EF6" w:rsidRDefault="006E7EF6">
      <w:pPr>
        <w:spacing w:line="500" w:lineRule="exact"/>
        <w:ind w:firstLineChars="200" w:firstLine="420"/>
        <w:jc w:val="left"/>
        <w:rPr>
          <w:rFonts w:ascii="宋体" w:hAnsi="宋体"/>
          <w:szCs w:val="21"/>
        </w:rPr>
      </w:pPr>
    </w:p>
    <w:p w:rsidR="006E7EF6" w:rsidRDefault="00825527">
      <w:pPr>
        <w:spacing w:line="500" w:lineRule="exact"/>
        <w:ind w:firstLineChars="1900" w:firstLine="3990"/>
        <w:jc w:val="left"/>
        <w:rPr>
          <w:rFonts w:ascii="宋体" w:hAnsi="宋体"/>
          <w:szCs w:val="21"/>
        </w:rPr>
      </w:pPr>
      <w:r>
        <w:rPr>
          <w:rFonts w:ascii="宋体" w:hAnsi="宋体" w:hint="eastAsia"/>
          <w:szCs w:val="21"/>
        </w:rPr>
        <w:t>签订日期：年月日</w:t>
      </w:r>
    </w:p>
    <w:p w:rsidR="006E7EF6" w:rsidRDefault="006E7EF6">
      <w:pPr>
        <w:pStyle w:val="a4"/>
        <w:rPr>
          <w:rFonts w:ascii="宋体" w:hAnsi="宋体"/>
          <w:b/>
          <w:sz w:val="28"/>
          <w:szCs w:val="28"/>
        </w:rPr>
      </w:pPr>
    </w:p>
    <w:p w:rsidR="006E7EF6" w:rsidRDefault="006E7EF6">
      <w:pPr>
        <w:pStyle w:val="a4"/>
      </w:pPr>
    </w:p>
    <w:p w:rsidR="006E7EF6" w:rsidRDefault="006E7EF6">
      <w:pPr>
        <w:rPr>
          <w:rFonts w:ascii="宋体" w:hAnsi="宋体"/>
          <w:b/>
          <w:sz w:val="28"/>
          <w:szCs w:val="28"/>
        </w:rPr>
      </w:pPr>
    </w:p>
    <w:p w:rsidR="006E7EF6" w:rsidRDefault="00825527">
      <w:pPr>
        <w:spacing w:line="360" w:lineRule="auto"/>
        <w:jc w:val="center"/>
        <w:rPr>
          <w:b/>
          <w:sz w:val="32"/>
          <w:szCs w:val="32"/>
        </w:rPr>
      </w:pPr>
      <w:r>
        <w:rPr>
          <w:rFonts w:hint="eastAsia"/>
          <w:b/>
          <w:sz w:val="32"/>
          <w:szCs w:val="32"/>
        </w:rPr>
        <w:t>药品购销质量保证协议书</w:t>
      </w:r>
    </w:p>
    <w:p w:rsidR="006E7EF6" w:rsidRDefault="006E7EF6">
      <w:pPr>
        <w:spacing w:line="360" w:lineRule="auto"/>
        <w:rPr>
          <w:rFonts w:ascii="宋体" w:hAnsi="宋体"/>
          <w:sz w:val="24"/>
        </w:rPr>
      </w:pPr>
    </w:p>
    <w:p w:rsidR="006E7EF6" w:rsidRDefault="00825527">
      <w:pPr>
        <w:spacing w:line="360" w:lineRule="auto"/>
        <w:rPr>
          <w:rFonts w:ascii="宋体" w:hAnsi="宋体"/>
          <w:b/>
          <w:sz w:val="24"/>
        </w:rPr>
      </w:pPr>
      <w:r>
        <w:rPr>
          <w:rFonts w:ascii="宋体" w:hAnsi="宋体" w:hint="eastAsia"/>
          <w:sz w:val="24"/>
        </w:rPr>
        <w:t xml:space="preserve">甲方(采购方)：  </w:t>
      </w:r>
    </w:p>
    <w:p w:rsidR="006E7EF6" w:rsidRDefault="00825527">
      <w:pPr>
        <w:spacing w:line="360" w:lineRule="auto"/>
        <w:rPr>
          <w:rFonts w:ascii="宋体" w:hAnsi="宋体"/>
          <w:sz w:val="24"/>
        </w:rPr>
      </w:pPr>
      <w:r>
        <w:rPr>
          <w:rFonts w:ascii="宋体" w:hAnsi="宋体" w:hint="eastAsia"/>
          <w:sz w:val="24"/>
        </w:rPr>
        <w:t>乙方(供货方)：</w:t>
      </w:r>
    </w:p>
    <w:p w:rsidR="006E7EF6" w:rsidRDefault="006E7EF6">
      <w:pPr>
        <w:spacing w:line="360" w:lineRule="auto"/>
        <w:rPr>
          <w:rFonts w:ascii="宋体" w:hAnsi="宋体"/>
          <w:sz w:val="24"/>
        </w:rPr>
      </w:pPr>
    </w:p>
    <w:p w:rsidR="006E7EF6" w:rsidRDefault="00825527">
      <w:pPr>
        <w:spacing w:line="360" w:lineRule="auto"/>
        <w:ind w:firstLineChars="200" w:firstLine="480"/>
        <w:rPr>
          <w:rFonts w:ascii="宋体" w:hAnsi="宋体"/>
          <w:sz w:val="24"/>
        </w:rPr>
      </w:pPr>
      <w:r>
        <w:rPr>
          <w:rFonts w:ascii="宋体" w:hAnsi="宋体"/>
          <w:sz w:val="24"/>
        </w:rPr>
        <w:t>为保证药品质量</w:t>
      </w:r>
      <w:r>
        <w:rPr>
          <w:rFonts w:ascii="宋体" w:hAnsi="宋体" w:hint="eastAsia"/>
          <w:sz w:val="24"/>
        </w:rPr>
        <w:t>、</w:t>
      </w:r>
      <w:r>
        <w:rPr>
          <w:rFonts w:ascii="宋体" w:hAnsi="宋体"/>
          <w:sz w:val="24"/>
        </w:rPr>
        <w:t>维护企业形象，根据《中华人民共和国药品管理法》</w:t>
      </w:r>
      <w:r>
        <w:rPr>
          <w:rFonts w:ascii="宋体" w:hAnsi="宋体" w:hint="eastAsia"/>
          <w:sz w:val="24"/>
        </w:rPr>
        <w:t>、</w:t>
      </w:r>
      <w:r>
        <w:rPr>
          <w:rFonts w:ascii="宋体" w:hAnsi="宋体"/>
          <w:sz w:val="24"/>
        </w:rPr>
        <w:t>《中华人民共和国产品质量法》</w:t>
      </w:r>
      <w:r>
        <w:rPr>
          <w:rFonts w:ascii="宋体" w:hAnsi="宋体" w:hint="eastAsia"/>
          <w:sz w:val="24"/>
        </w:rPr>
        <w:t>、</w:t>
      </w:r>
      <w:r>
        <w:rPr>
          <w:rFonts w:ascii="宋体" w:hAnsi="宋体"/>
          <w:sz w:val="24"/>
        </w:rPr>
        <w:t>《</w:t>
      </w:r>
      <w:r>
        <w:rPr>
          <w:rFonts w:ascii="宋体" w:hAnsi="宋体" w:hint="eastAsia"/>
          <w:sz w:val="24"/>
        </w:rPr>
        <w:t>药品经营质量管理规范</w:t>
      </w:r>
      <w:r>
        <w:rPr>
          <w:rFonts w:ascii="宋体" w:hAnsi="宋体"/>
          <w:sz w:val="24"/>
        </w:rPr>
        <w:t>》等法律法规和有关要求,甲乙双方本着合理、公平、公正的购销原则，经协商一致，签订以下药品质量保证协议：</w:t>
      </w:r>
    </w:p>
    <w:p w:rsidR="006E7EF6" w:rsidRDefault="00825527">
      <w:pPr>
        <w:spacing w:line="360" w:lineRule="auto"/>
        <w:ind w:firstLine="405"/>
        <w:rPr>
          <w:rFonts w:ascii="宋体" w:hAnsi="宋体"/>
          <w:sz w:val="24"/>
        </w:rPr>
      </w:pPr>
      <w:r>
        <w:rPr>
          <w:rFonts w:ascii="宋体" w:hAnsi="宋体" w:hint="eastAsia"/>
          <w:sz w:val="24"/>
        </w:rPr>
        <w:t>一、甲方义务</w:t>
      </w:r>
    </w:p>
    <w:p w:rsidR="006E7EF6" w:rsidRDefault="00825527" w:rsidP="00825527">
      <w:pPr>
        <w:spacing w:line="360" w:lineRule="auto"/>
        <w:ind w:firstLineChars="242" w:firstLine="581"/>
        <w:rPr>
          <w:rFonts w:ascii="宋体" w:hAnsi="宋体"/>
          <w:sz w:val="24"/>
        </w:rPr>
      </w:pPr>
      <w:r>
        <w:rPr>
          <w:rFonts w:ascii="宋体" w:hAnsi="宋体" w:hint="eastAsia"/>
          <w:sz w:val="24"/>
        </w:rPr>
        <w:t>1.甲方综合乙方信誉、药品价格、药品质量等因素，愿意与乙方建立购销关系，负责销售乙方药品。</w:t>
      </w:r>
    </w:p>
    <w:p w:rsidR="006E7EF6" w:rsidRDefault="00825527" w:rsidP="00825527">
      <w:pPr>
        <w:spacing w:line="360" w:lineRule="auto"/>
        <w:ind w:firstLineChars="242" w:firstLine="581"/>
        <w:rPr>
          <w:rFonts w:ascii="宋体" w:hAnsi="宋体"/>
          <w:sz w:val="24"/>
        </w:rPr>
      </w:pPr>
      <w:r>
        <w:rPr>
          <w:rFonts w:ascii="宋体" w:hAnsi="宋体" w:hint="eastAsia"/>
          <w:sz w:val="24"/>
        </w:rPr>
        <w:t>2.甲</w:t>
      </w:r>
      <w:r>
        <w:rPr>
          <w:rFonts w:ascii="宋体" w:hAnsi="宋体"/>
          <w:sz w:val="24"/>
        </w:rPr>
        <w:t>方在向</w:t>
      </w:r>
      <w:r>
        <w:rPr>
          <w:rFonts w:ascii="宋体" w:hAnsi="宋体" w:hint="eastAsia"/>
          <w:sz w:val="24"/>
        </w:rPr>
        <w:t>乙</w:t>
      </w:r>
      <w:r>
        <w:rPr>
          <w:rFonts w:ascii="宋体" w:hAnsi="宋体"/>
          <w:sz w:val="24"/>
        </w:rPr>
        <w:t>方购进药品时，应向</w:t>
      </w:r>
      <w:r>
        <w:rPr>
          <w:rFonts w:ascii="宋体" w:hAnsi="宋体" w:hint="eastAsia"/>
          <w:sz w:val="24"/>
        </w:rPr>
        <w:t>乙</w:t>
      </w:r>
      <w:r>
        <w:rPr>
          <w:rFonts w:ascii="宋体" w:hAnsi="宋体"/>
          <w:sz w:val="24"/>
        </w:rPr>
        <w:t>方提供合法、有效的企业资格证书（证照复印件、加盖乙方原印章）</w:t>
      </w:r>
      <w:r>
        <w:rPr>
          <w:rFonts w:ascii="宋体" w:hAnsi="宋体" w:hint="eastAsia"/>
          <w:sz w:val="24"/>
        </w:rPr>
        <w:t>并提供采购人员合法资格的验证资料。</w:t>
      </w:r>
    </w:p>
    <w:p w:rsidR="006E7EF6" w:rsidRDefault="00825527">
      <w:pPr>
        <w:spacing w:line="360" w:lineRule="auto"/>
        <w:ind w:firstLineChars="250" w:firstLine="600"/>
        <w:rPr>
          <w:rFonts w:ascii="宋体" w:hAnsi="宋体"/>
          <w:sz w:val="24"/>
        </w:rPr>
      </w:pPr>
      <w:r>
        <w:rPr>
          <w:rFonts w:ascii="宋体" w:hAnsi="宋体" w:hint="eastAsia"/>
          <w:sz w:val="24"/>
        </w:rPr>
        <w:t>3.甲</w:t>
      </w:r>
      <w:r>
        <w:rPr>
          <w:rFonts w:ascii="宋体" w:hAnsi="宋体"/>
          <w:sz w:val="24"/>
        </w:rPr>
        <w:t>方在经营</w:t>
      </w:r>
      <w:r>
        <w:rPr>
          <w:rFonts w:ascii="宋体" w:hAnsi="宋体" w:hint="eastAsia"/>
          <w:sz w:val="24"/>
        </w:rPr>
        <w:t>乙</w:t>
      </w:r>
      <w:r>
        <w:rPr>
          <w:rFonts w:ascii="宋体" w:hAnsi="宋体"/>
          <w:sz w:val="24"/>
        </w:rPr>
        <w:t>方提供的药品时，若发生质量问题，应及时通知</w:t>
      </w:r>
      <w:r>
        <w:rPr>
          <w:rFonts w:ascii="宋体" w:hAnsi="宋体" w:hint="eastAsia"/>
          <w:sz w:val="24"/>
        </w:rPr>
        <w:t>乙</w:t>
      </w:r>
      <w:r>
        <w:rPr>
          <w:rFonts w:ascii="宋体" w:hAnsi="宋体"/>
          <w:sz w:val="24"/>
        </w:rPr>
        <w:t>方并提</w:t>
      </w:r>
      <w:r>
        <w:rPr>
          <w:rFonts w:ascii="宋体" w:hAnsi="宋体"/>
          <w:sz w:val="24"/>
        </w:rPr>
        <w:lastRenderedPageBreak/>
        <w:t>供详细、确定的质量信息。配合</w:t>
      </w:r>
      <w:r>
        <w:rPr>
          <w:rFonts w:ascii="宋体" w:hAnsi="宋体" w:hint="eastAsia"/>
          <w:sz w:val="24"/>
        </w:rPr>
        <w:t>乙</w:t>
      </w:r>
      <w:r>
        <w:rPr>
          <w:rFonts w:ascii="宋体" w:hAnsi="宋体"/>
          <w:sz w:val="24"/>
        </w:rPr>
        <w:t>方做好调查取证和善后处理工作。</w:t>
      </w:r>
    </w:p>
    <w:p w:rsidR="006E7EF6" w:rsidRDefault="00825527">
      <w:pPr>
        <w:spacing w:line="360" w:lineRule="auto"/>
        <w:ind w:firstLineChars="250" w:firstLine="600"/>
        <w:rPr>
          <w:rFonts w:ascii="宋体" w:hAnsi="宋体"/>
          <w:sz w:val="24"/>
        </w:rPr>
      </w:pPr>
      <w:r>
        <w:rPr>
          <w:rFonts w:ascii="宋体" w:hAnsi="宋体" w:hint="eastAsia"/>
          <w:sz w:val="24"/>
        </w:rPr>
        <w:t>4.甲方到货药品的验收在规定的待验区内进行，甲方如发现乙方提供的药品外观质量有问题，甲方可以拒收。对验收中发现的其他问题，双方协商解决。</w:t>
      </w:r>
    </w:p>
    <w:p w:rsidR="006E7EF6" w:rsidRDefault="00825527">
      <w:pPr>
        <w:spacing w:line="360" w:lineRule="auto"/>
        <w:ind w:firstLineChars="250" w:firstLine="600"/>
        <w:rPr>
          <w:rFonts w:ascii="宋体" w:hAnsi="宋体"/>
          <w:sz w:val="24"/>
        </w:rPr>
      </w:pPr>
      <w:r>
        <w:rPr>
          <w:rFonts w:ascii="宋体" w:hAnsi="宋体" w:hint="eastAsia"/>
          <w:sz w:val="24"/>
        </w:rPr>
        <w:t>5.甲方应有合格的仓储条件，对有特殊储藏条件要求的药品，甲方应储存于相应条件、相应设施的仓库内。</w:t>
      </w:r>
    </w:p>
    <w:p w:rsidR="006E7EF6" w:rsidRDefault="00825527">
      <w:pPr>
        <w:spacing w:line="360" w:lineRule="auto"/>
        <w:ind w:firstLineChars="200" w:firstLine="480"/>
        <w:rPr>
          <w:rFonts w:ascii="宋体" w:hAnsi="宋体"/>
          <w:sz w:val="24"/>
        </w:rPr>
      </w:pPr>
      <w:r>
        <w:rPr>
          <w:rFonts w:ascii="宋体" w:hAnsi="宋体" w:hint="eastAsia"/>
          <w:sz w:val="24"/>
        </w:rPr>
        <w:t>二、乙方义务</w:t>
      </w:r>
    </w:p>
    <w:p w:rsidR="006E7EF6" w:rsidRDefault="00825527">
      <w:pPr>
        <w:spacing w:line="360" w:lineRule="auto"/>
        <w:ind w:firstLineChars="200" w:firstLine="480"/>
        <w:rPr>
          <w:rFonts w:ascii="宋体" w:hAnsi="宋体"/>
          <w:sz w:val="24"/>
        </w:rPr>
      </w:pPr>
      <w:r>
        <w:rPr>
          <w:rFonts w:ascii="宋体" w:hAnsi="宋体" w:hint="eastAsia"/>
          <w:sz w:val="24"/>
        </w:rPr>
        <w:t>1.乙</w:t>
      </w:r>
      <w:r>
        <w:rPr>
          <w:rFonts w:ascii="宋体" w:hAnsi="宋体"/>
          <w:sz w:val="24"/>
        </w:rPr>
        <w:t>方负责向</w:t>
      </w:r>
      <w:r>
        <w:rPr>
          <w:rFonts w:ascii="宋体" w:hAnsi="宋体" w:hint="eastAsia"/>
          <w:sz w:val="24"/>
        </w:rPr>
        <w:t>甲</w:t>
      </w:r>
      <w:r>
        <w:rPr>
          <w:rFonts w:ascii="宋体" w:hAnsi="宋体"/>
          <w:sz w:val="24"/>
        </w:rPr>
        <w:t>方提供其合法的《药品经营</w:t>
      </w:r>
      <w:r>
        <w:rPr>
          <w:rFonts w:ascii="宋体" w:hAnsi="宋体" w:hint="eastAsia"/>
          <w:sz w:val="24"/>
        </w:rPr>
        <w:t>（生产）</w:t>
      </w:r>
      <w:r>
        <w:rPr>
          <w:rFonts w:ascii="宋体" w:hAnsi="宋体"/>
          <w:sz w:val="24"/>
        </w:rPr>
        <w:t>许可证》</w:t>
      </w:r>
      <w:r>
        <w:rPr>
          <w:rFonts w:ascii="宋体" w:hAnsi="宋体" w:hint="eastAsia"/>
          <w:sz w:val="24"/>
        </w:rPr>
        <w:t>、</w:t>
      </w:r>
      <w:r>
        <w:rPr>
          <w:rFonts w:ascii="宋体" w:hAnsi="宋体" w:hint="eastAsia"/>
          <w:kern w:val="0"/>
          <w:sz w:val="24"/>
        </w:rPr>
        <w:t>营业执照及其年检证明</w:t>
      </w:r>
      <w:r>
        <w:rPr>
          <w:rFonts w:ascii="宋体" w:hAnsi="宋体" w:hint="eastAsia"/>
          <w:sz w:val="24"/>
        </w:rPr>
        <w:t>、</w:t>
      </w:r>
      <w:r>
        <w:rPr>
          <w:rFonts w:ascii="宋体" w:hAnsi="宋体" w:hint="eastAsia"/>
          <w:kern w:val="0"/>
          <w:sz w:val="24"/>
        </w:rPr>
        <w:t>《药品经营（生产）质量管理规范》认证</w:t>
      </w:r>
      <w:r>
        <w:rPr>
          <w:rFonts w:ascii="宋体" w:hAnsi="宋体"/>
          <w:sz w:val="24"/>
        </w:rPr>
        <w:t>证书复印件并加盖原印章。</w:t>
      </w:r>
      <w:r>
        <w:rPr>
          <w:rFonts w:ascii="宋体" w:hAnsi="宋体" w:hint="eastAsia"/>
          <w:sz w:val="24"/>
        </w:rPr>
        <w:t>另提供</w:t>
      </w:r>
      <w:r>
        <w:rPr>
          <w:rFonts w:ascii="宋体" w:hAnsi="宋体" w:hint="eastAsia"/>
          <w:kern w:val="0"/>
          <w:sz w:val="24"/>
        </w:rPr>
        <w:t>相关印章、随货同行单（票）样式、银行开户户名、开户银行及账号。</w:t>
      </w:r>
      <w:r>
        <w:rPr>
          <w:rFonts w:ascii="宋体" w:hAnsi="宋体" w:hint="eastAsia"/>
          <w:sz w:val="24"/>
        </w:rPr>
        <w:t>遇有变更，及时更新资料。乙方对提供给甲方的资料的真实性、有效性负责。</w:t>
      </w:r>
    </w:p>
    <w:p w:rsidR="006E7EF6" w:rsidRDefault="00825527">
      <w:pPr>
        <w:spacing w:line="360" w:lineRule="auto"/>
        <w:ind w:firstLine="420"/>
        <w:rPr>
          <w:rFonts w:ascii="宋体" w:hAnsi="宋体"/>
          <w:kern w:val="0"/>
          <w:sz w:val="24"/>
        </w:rPr>
      </w:pPr>
      <w:r>
        <w:rPr>
          <w:rFonts w:ascii="宋体" w:hAnsi="宋体" w:hint="eastAsia"/>
          <w:sz w:val="24"/>
        </w:rPr>
        <w:t>2.乙</w:t>
      </w:r>
      <w:r>
        <w:rPr>
          <w:rFonts w:ascii="宋体" w:hAnsi="宋体"/>
          <w:sz w:val="24"/>
        </w:rPr>
        <w:t>方若首次向</w:t>
      </w:r>
      <w:r>
        <w:rPr>
          <w:rFonts w:ascii="宋体" w:hAnsi="宋体" w:hint="eastAsia"/>
          <w:sz w:val="24"/>
        </w:rPr>
        <w:t>甲</w:t>
      </w:r>
      <w:r>
        <w:rPr>
          <w:rFonts w:ascii="宋体" w:hAnsi="宋体"/>
          <w:sz w:val="24"/>
        </w:rPr>
        <w:t>方供货或</w:t>
      </w:r>
      <w:r>
        <w:rPr>
          <w:rFonts w:ascii="宋体" w:hAnsi="宋体" w:hint="eastAsia"/>
          <w:sz w:val="24"/>
        </w:rPr>
        <w:t>乙</w:t>
      </w:r>
      <w:r>
        <w:rPr>
          <w:rFonts w:ascii="宋体" w:hAnsi="宋体"/>
          <w:sz w:val="24"/>
        </w:rPr>
        <w:t>方的销售业务人员变换时，</w:t>
      </w:r>
      <w:r>
        <w:rPr>
          <w:rFonts w:ascii="宋体" w:hAnsi="宋体" w:hint="eastAsia"/>
          <w:sz w:val="24"/>
        </w:rPr>
        <w:t>乙</w:t>
      </w:r>
      <w:r>
        <w:rPr>
          <w:rFonts w:ascii="宋体" w:hAnsi="宋体"/>
          <w:sz w:val="24"/>
        </w:rPr>
        <w:t>方须向</w:t>
      </w:r>
      <w:r>
        <w:rPr>
          <w:rFonts w:ascii="宋体" w:hAnsi="宋体" w:hint="eastAsia"/>
          <w:sz w:val="24"/>
        </w:rPr>
        <w:t>甲</w:t>
      </w:r>
      <w:r>
        <w:rPr>
          <w:rFonts w:ascii="宋体" w:hAnsi="宋体"/>
          <w:sz w:val="24"/>
        </w:rPr>
        <w:t>方提供有其公司法人代表</w:t>
      </w:r>
      <w:r>
        <w:rPr>
          <w:rFonts w:ascii="宋体" w:hAnsi="宋体" w:hint="eastAsia"/>
          <w:kern w:val="0"/>
          <w:sz w:val="24"/>
        </w:rPr>
        <w:t>印章或者签名</w:t>
      </w:r>
      <w:r>
        <w:rPr>
          <w:rFonts w:ascii="宋体" w:hAnsi="宋体"/>
          <w:sz w:val="24"/>
        </w:rPr>
        <w:t>的药品销售业务人员“</w:t>
      </w:r>
      <w:r>
        <w:rPr>
          <w:rFonts w:ascii="宋体" w:hAnsi="宋体" w:hint="eastAsia"/>
          <w:kern w:val="0"/>
          <w:sz w:val="24"/>
        </w:rPr>
        <w:t>授权书</w:t>
      </w:r>
      <w:r>
        <w:rPr>
          <w:rFonts w:ascii="宋体" w:hAnsi="宋体"/>
          <w:sz w:val="24"/>
        </w:rPr>
        <w:t>”原件及</w:t>
      </w:r>
      <w:r>
        <w:rPr>
          <w:rFonts w:ascii="宋体" w:hAnsi="宋体" w:hint="eastAsia"/>
          <w:kern w:val="0"/>
          <w:sz w:val="24"/>
        </w:rPr>
        <w:t>加盖乙方公章原印章的销售人员身份证复印件</w:t>
      </w:r>
      <w:r>
        <w:rPr>
          <w:rFonts w:ascii="宋体" w:hAnsi="宋体"/>
          <w:sz w:val="24"/>
        </w:rPr>
        <w:t>。</w:t>
      </w:r>
      <w:r>
        <w:rPr>
          <w:rFonts w:ascii="宋体" w:hAnsi="宋体" w:hint="eastAsia"/>
          <w:kern w:val="0"/>
          <w:sz w:val="24"/>
        </w:rPr>
        <w:t>授权书应当载明被授权人姓名、身份证号码，以及授权销售的品种、地域、期限。</w:t>
      </w:r>
    </w:p>
    <w:p w:rsidR="006E7EF6" w:rsidRDefault="00825527">
      <w:pPr>
        <w:spacing w:line="360" w:lineRule="auto"/>
        <w:ind w:firstLine="420"/>
        <w:rPr>
          <w:rFonts w:ascii="宋体" w:hAnsi="宋体"/>
          <w:sz w:val="24"/>
        </w:rPr>
      </w:pPr>
      <w:r>
        <w:rPr>
          <w:rFonts w:ascii="宋体" w:hAnsi="宋体" w:hint="eastAsia"/>
          <w:sz w:val="24"/>
        </w:rPr>
        <w:t>3.乙方交付的中药配方颗粒必须无伪品，无虫蛀、走油、变质、霉变及非要用部位。各配方颗粒色泽、特征、气味符合该品种规定。</w:t>
      </w:r>
    </w:p>
    <w:p w:rsidR="006E7EF6" w:rsidRDefault="00825527">
      <w:pPr>
        <w:spacing w:line="360" w:lineRule="auto"/>
        <w:ind w:firstLineChars="200" w:firstLine="480"/>
        <w:jc w:val="left"/>
        <w:rPr>
          <w:rFonts w:ascii="宋体" w:hAnsi="宋体"/>
          <w:color w:val="00B050"/>
          <w:sz w:val="24"/>
        </w:rPr>
      </w:pPr>
      <w:r>
        <w:rPr>
          <w:rFonts w:ascii="宋体" w:hAnsi="宋体" w:hint="eastAsia"/>
          <w:sz w:val="24"/>
        </w:rPr>
        <w:t>4.乙</w:t>
      </w:r>
      <w:r>
        <w:rPr>
          <w:rFonts w:ascii="宋体" w:hAnsi="宋体"/>
          <w:sz w:val="24"/>
        </w:rPr>
        <w:t>方向</w:t>
      </w:r>
      <w:r>
        <w:rPr>
          <w:rFonts w:ascii="宋体" w:hAnsi="宋体" w:hint="eastAsia"/>
          <w:sz w:val="24"/>
        </w:rPr>
        <w:t>甲</w:t>
      </w:r>
      <w:r>
        <w:rPr>
          <w:rFonts w:ascii="宋体" w:hAnsi="宋体"/>
          <w:sz w:val="24"/>
        </w:rPr>
        <w:t>方提供符合质量标准</w:t>
      </w:r>
      <w:r>
        <w:rPr>
          <w:rFonts w:ascii="宋体" w:hAnsi="宋体" w:hint="eastAsia"/>
          <w:sz w:val="24"/>
        </w:rPr>
        <w:t>（以药检部门的检验标准为准）</w:t>
      </w:r>
      <w:r>
        <w:rPr>
          <w:rFonts w:ascii="宋体" w:hAnsi="宋体"/>
          <w:sz w:val="24"/>
        </w:rPr>
        <w:t>的合格药品，药品的包装、标</w:t>
      </w:r>
      <w:r>
        <w:rPr>
          <w:rFonts w:ascii="宋体" w:hAnsi="宋体" w:hint="eastAsia"/>
          <w:sz w:val="24"/>
        </w:rPr>
        <w:t>签</w:t>
      </w:r>
      <w:r>
        <w:rPr>
          <w:rFonts w:ascii="宋体" w:hAnsi="宋体"/>
          <w:sz w:val="24"/>
        </w:rPr>
        <w:t>、说明书等应符合国家和行业的有关规定，其包装能确保商品质量和货物运输要求。并在运输过程中严格按照包装标识进行，确保药品质量。</w:t>
      </w:r>
      <w:r>
        <w:rPr>
          <w:rFonts w:ascii="宋体" w:hAnsi="宋体" w:hint="eastAsia"/>
          <w:sz w:val="24"/>
        </w:rPr>
        <w:t>如药品不符合质量标准的，乙方应退还甲方已支付的相应货款，同时应承担该药品的直接费用（包括但不仅限于运输、保险、检验、货款利息及银行手续费等一切因乙方药品不符合质量标准而引起的费用）。</w:t>
      </w:r>
      <w:r>
        <w:rPr>
          <w:rFonts w:ascii="宋体" w:hAnsi="宋体"/>
          <w:sz w:val="24"/>
        </w:rPr>
        <w:br/>
        <w:t xml:space="preserve">　　</w:t>
      </w:r>
      <w:r>
        <w:rPr>
          <w:rFonts w:ascii="宋体" w:hAnsi="宋体" w:hint="eastAsia"/>
          <w:sz w:val="24"/>
        </w:rPr>
        <w:t>5.乙</w:t>
      </w:r>
      <w:r>
        <w:rPr>
          <w:rFonts w:ascii="宋体" w:hAnsi="宋体"/>
          <w:sz w:val="24"/>
        </w:rPr>
        <w:t>方供应药品的同时，须提供相应的生产批件、质量标准及出厂检验报告书</w:t>
      </w:r>
      <w:r>
        <w:rPr>
          <w:rFonts w:ascii="宋体" w:hAnsi="宋体" w:hint="eastAsia"/>
          <w:sz w:val="24"/>
        </w:rPr>
        <w:t>等相关资料</w:t>
      </w:r>
      <w:r>
        <w:rPr>
          <w:rFonts w:ascii="宋体" w:hAnsi="宋体"/>
          <w:sz w:val="24"/>
        </w:rPr>
        <w:t>，</w:t>
      </w:r>
      <w:r>
        <w:rPr>
          <w:rFonts w:ascii="宋体" w:hAnsi="宋体" w:hint="eastAsia"/>
          <w:sz w:val="24"/>
        </w:rPr>
        <w:t>检验报告书的传递和保存可以采用电子数据形式，乙方保证其合法性和有效性。</w:t>
      </w:r>
      <w:r>
        <w:rPr>
          <w:rFonts w:ascii="宋体" w:hAnsi="宋体"/>
          <w:sz w:val="24"/>
        </w:rPr>
        <w:t>供应进口药品时，须提供《进口药品注册证》及同批号《进口药品检验报告书》复印件。以上批准文件应加盖</w:t>
      </w:r>
      <w:r>
        <w:rPr>
          <w:rFonts w:ascii="宋体" w:hAnsi="宋体" w:hint="eastAsia"/>
          <w:sz w:val="24"/>
        </w:rPr>
        <w:t>乙</w:t>
      </w:r>
      <w:r>
        <w:rPr>
          <w:rFonts w:ascii="宋体" w:hAnsi="宋体"/>
          <w:sz w:val="24"/>
        </w:rPr>
        <w:t>方质量管理机构原印章。</w:t>
      </w:r>
      <w:r>
        <w:rPr>
          <w:rFonts w:ascii="宋体" w:hAnsi="宋体"/>
          <w:sz w:val="24"/>
        </w:rPr>
        <w:br/>
        <w:t xml:space="preserve">　　</w:t>
      </w:r>
      <w:r>
        <w:rPr>
          <w:rFonts w:ascii="宋体" w:hAnsi="宋体" w:hint="eastAsia"/>
          <w:sz w:val="24"/>
        </w:rPr>
        <w:t>6.乙</w:t>
      </w:r>
      <w:r>
        <w:rPr>
          <w:rFonts w:ascii="宋体" w:hAnsi="宋体"/>
          <w:sz w:val="24"/>
        </w:rPr>
        <w:t>方向</w:t>
      </w:r>
      <w:r>
        <w:rPr>
          <w:rFonts w:ascii="宋体" w:hAnsi="宋体" w:hint="eastAsia"/>
          <w:sz w:val="24"/>
        </w:rPr>
        <w:t>甲</w:t>
      </w:r>
      <w:r>
        <w:rPr>
          <w:rFonts w:ascii="宋体" w:hAnsi="宋体"/>
          <w:sz w:val="24"/>
        </w:rPr>
        <w:t>方提供中药</w:t>
      </w:r>
      <w:r>
        <w:rPr>
          <w:rFonts w:ascii="宋体" w:hAnsi="宋体" w:hint="eastAsia"/>
          <w:sz w:val="24"/>
        </w:rPr>
        <w:t>配方颗粒</w:t>
      </w:r>
      <w:r>
        <w:rPr>
          <w:rFonts w:ascii="宋体" w:hAnsi="宋体"/>
          <w:sz w:val="24"/>
        </w:rPr>
        <w:t>须标明品名、产地、供货单位、供货日期,中药配方颗粒须标明品名、生产企业、生产日期、实行批准文号管理的中药材和中药配方颗粒的品种还需标明批准文号。</w:t>
      </w:r>
      <w:r>
        <w:rPr>
          <w:rFonts w:ascii="宋体" w:hAnsi="宋体"/>
          <w:sz w:val="24"/>
        </w:rPr>
        <w:br/>
      </w:r>
      <w:r>
        <w:rPr>
          <w:rFonts w:ascii="宋体" w:hAnsi="宋体"/>
          <w:sz w:val="24"/>
        </w:rPr>
        <w:lastRenderedPageBreak/>
        <w:t xml:space="preserve">　　</w:t>
      </w:r>
      <w:r>
        <w:rPr>
          <w:rFonts w:ascii="宋体" w:hAnsi="宋体" w:hint="eastAsia"/>
          <w:sz w:val="24"/>
        </w:rPr>
        <w:t>7.乙</w:t>
      </w:r>
      <w:r>
        <w:rPr>
          <w:rFonts w:ascii="宋体" w:hAnsi="宋体"/>
          <w:sz w:val="24"/>
        </w:rPr>
        <w:t>方提供的药品</w:t>
      </w:r>
      <w:r>
        <w:rPr>
          <w:rFonts w:ascii="宋体" w:hAnsi="宋体" w:hint="eastAsia"/>
          <w:sz w:val="24"/>
        </w:rPr>
        <w:t>因</w:t>
      </w:r>
      <w:r>
        <w:rPr>
          <w:rFonts w:ascii="宋体" w:hAnsi="宋体"/>
          <w:sz w:val="24"/>
        </w:rPr>
        <w:t>质量问题（包括包装质量）而造成</w:t>
      </w:r>
      <w:r>
        <w:rPr>
          <w:rFonts w:ascii="宋体" w:hAnsi="宋体" w:hint="eastAsia"/>
          <w:sz w:val="24"/>
        </w:rPr>
        <w:t>甲</w:t>
      </w:r>
      <w:r>
        <w:rPr>
          <w:rFonts w:ascii="宋体" w:hAnsi="宋体"/>
          <w:sz w:val="24"/>
        </w:rPr>
        <w:t>方的一切损失，由</w:t>
      </w:r>
      <w:r>
        <w:rPr>
          <w:rFonts w:ascii="宋体" w:hAnsi="宋体" w:hint="eastAsia"/>
          <w:sz w:val="24"/>
        </w:rPr>
        <w:t>乙</w:t>
      </w:r>
      <w:r>
        <w:rPr>
          <w:rFonts w:ascii="宋体" w:hAnsi="宋体"/>
          <w:sz w:val="24"/>
        </w:rPr>
        <w:t>方负责，如双方对药品质量产生争议，以法定检验部门的检验报告为准。</w:t>
      </w:r>
      <w:r>
        <w:rPr>
          <w:rFonts w:ascii="宋体" w:hAnsi="宋体" w:hint="eastAsia"/>
          <w:sz w:val="24"/>
        </w:rPr>
        <w:t>乙方必须按照法规的要求，及时召回有重大质量隐患和重大不良反应的药品，并给予妥善处理，甲方应给予积极配合。</w:t>
      </w:r>
    </w:p>
    <w:p w:rsidR="006E7EF6" w:rsidRDefault="00825527">
      <w:pPr>
        <w:spacing w:line="360" w:lineRule="auto"/>
        <w:ind w:firstLineChars="200" w:firstLine="480"/>
        <w:rPr>
          <w:rFonts w:ascii="宋体" w:hAnsi="宋体"/>
          <w:kern w:val="0"/>
          <w:sz w:val="24"/>
        </w:rPr>
      </w:pPr>
      <w:r>
        <w:rPr>
          <w:rFonts w:ascii="宋体" w:hAnsi="宋体" w:hint="eastAsia"/>
          <w:sz w:val="24"/>
        </w:rPr>
        <w:t>8.乙</w:t>
      </w:r>
      <w:r>
        <w:rPr>
          <w:rFonts w:ascii="宋体" w:hAnsi="宋体" w:hint="eastAsia"/>
          <w:kern w:val="0"/>
          <w:sz w:val="24"/>
        </w:rPr>
        <w:t>方向</w:t>
      </w:r>
      <w:r>
        <w:rPr>
          <w:rFonts w:ascii="宋体" w:hAnsi="宋体" w:hint="eastAsia"/>
          <w:sz w:val="24"/>
        </w:rPr>
        <w:t>甲</w:t>
      </w:r>
      <w:r>
        <w:rPr>
          <w:rFonts w:ascii="宋体" w:hAnsi="宋体" w:hint="eastAsia"/>
          <w:kern w:val="0"/>
          <w:sz w:val="24"/>
        </w:rPr>
        <w:t>方供应药品，药品的运输采用封闭运输工具以符合药品质量要求，送达地为</w:t>
      </w:r>
      <w:r>
        <w:rPr>
          <w:rFonts w:ascii="宋体" w:hAnsi="宋体" w:hint="eastAsia"/>
          <w:sz w:val="24"/>
        </w:rPr>
        <w:t>甲</w:t>
      </w:r>
      <w:r>
        <w:rPr>
          <w:rFonts w:ascii="宋体" w:hAnsi="宋体" w:hint="eastAsia"/>
          <w:kern w:val="0"/>
          <w:sz w:val="24"/>
        </w:rPr>
        <w:t>方注册地址仓库。</w:t>
      </w:r>
      <w:r>
        <w:rPr>
          <w:rFonts w:ascii="宋体" w:hAnsi="宋体" w:hint="eastAsia"/>
          <w:sz w:val="24"/>
        </w:rPr>
        <w:t>乙</w:t>
      </w:r>
      <w:r>
        <w:rPr>
          <w:rFonts w:ascii="宋体" w:hAnsi="宋体" w:hint="eastAsia"/>
          <w:kern w:val="0"/>
          <w:sz w:val="24"/>
        </w:rPr>
        <w:t>方药品到达</w:t>
      </w:r>
      <w:r>
        <w:rPr>
          <w:rFonts w:ascii="宋体" w:hAnsi="宋体" w:hint="eastAsia"/>
          <w:sz w:val="24"/>
        </w:rPr>
        <w:t>甲</w:t>
      </w:r>
      <w:r>
        <w:rPr>
          <w:rFonts w:ascii="宋体" w:hAnsi="宋体" w:hint="eastAsia"/>
          <w:kern w:val="0"/>
          <w:sz w:val="24"/>
        </w:rPr>
        <w:t>方药品仓库时，应提供随货同行的符合规定的送货单（销售清单）和符合要求的药品检验报告书，</w:t>
      </w:r>
      <w:r>
        <w:rPr>
          <w:rFonts w:ascii="宋体" w:hAnsi="宋体"/>
          <w:sz w:val="24"/>
        </w:rPr>
        <w:t>药品在运输途中所造成的一切损失或损坏由</w:t>
      </w:r>
      <w:r>
        <w:rPr>
          <w:rFonts w:ascii="宋体" w:hAnsi="宋体" w:hint="eastAsia"/>
          <w:sz w:val="24"/>
        </w:rPr>
        <w:t>乙</w:t>
      </w:r>
      <w:r>
        <w:rPr>
          <w:rFonts w:ascii="宋体" w:hAnsi="宋体"/>
          <w:sz w:val="24"/>
        </w:rPr>
        <w:t>方负责。</w:t>
      </w:r>
      <w:r>
        <w:rPr>
          <w:rFonts w:ascii="宋体" w:hAnsi="宋体" w:hint="eastAsia"/>
          <w:sz w:val="24"/>
        </w:rPr>
        <w:t>甲</w:t>
      </w:r>
      <w:r>
        <w:rPr>
          <w:rFonts w:ascii="宋体" w:hAnsi="宋体" w:hint="eastAsia"/>
          <w:kern w:val="0"/>
          <w:sz w:val="24"/>
        </w:rPr>
        <w:t>方在来货验收时若发现</w:t>
      </w:r>
      <w:r>
        <w:rPr>
          <w:rFonts w:ascii="宋体" w:hAnsi="宋体" w:hint="eastAsia"/>
          <w:sz w:val="24"/>
        </w:rPr>
        <w:t>乙</w:t>
      </w:r>
      <w:r>
        <w:rPr>
          <w:rFonts w:ascii="宋体" w:hAnsi="宋体" w:hint="eastAsia"/>
          <w:kern w:val="0"/>
          <w:sz w:val="24"/>
        </w:rPr>
        <w:t>方提供的相应印章或随货同行单（票）与备案不一致，</w:t>
      </w:r>
      <w:r>
        <w:rPr>
          <w:rFonts w:ascii="宋体" w:hAnsi="宋体" w:hint="eastAsia"/>
          <w:sz w:val="24"/>
        </w:rPr>
        <w:t>甲</w:t>
      </w:r>
      <w:r>
        <w:rPr>
          <w:rFonts w:ascii="宋体" w:hAnsi="宋体" w:hint="eastAsia"/>
          <w:kern w:val="0"/>
          <w:sz w:val="24"/>
        </w:rPr>
        <w:t xml:space="preserve">方有权采取拒收或相关的处理措施  </w:t>
      </w:r>
    </w:p>
    <w:p w:rsidR="006E7EF6" w:rsidRDefault="00825527">
      <w:pPr>
        <w:spacing w:line="360" w:lineRule="auto"/>
        <w:ind w:firstLineChars="200" w:firstLine="480"/>
        <w:rPr>
          <w:rFonts w:ascii="宋体" w:hAnsi="宋体"/>
          <w:kern w:val="0"/>
          <w:sz w:val="24"/>
        </w:rPr>
      </w:pPr>
      <w:r>
        <w:rPr>
          <w:rFonts w:ascii="宋体" w:hAnsi="宋体" w:hint="eastAsia"/>
          <w:kern w:val="0"/>
          <w:sz w:val="24"/>
        </w:rPr>
        <w:t xml:space="preserve"> 9.</w:t>
      </w:r>
      <w:r>
        <w:rPr>
          <w:rFonts w:ascii="宋体" w:hAnsi="宋体" w:hint="eastAsia"/>
          <w:sz w:val="24"/>
        </w:rPr>
        <w:t>乙</w:t>
      </w:r>
      <w:r>
        <w:rPr>
          <w:rFonts w:ascii="宋体" w:hAnsi="宋体" w:hint="eastAsia"/>
          <w:kern w:val="0"/>
          <w:sz w:val="24"/>
        </w:rPr>
        <w:t>方应当按照国家规定给</w:t>
      </w:r>
      <w:r>
        <w:rPr>
          <w:rFonts w:ascii="宋体" w:hAnsi="宋体" w:hint="eastAsia"/>
          <w:sz w:val="24"/>
        </w:rPr>
        <w:t>甲</w:t>
      </w:r>
      <w:r>
        <w:rPr>
          <w:rFonts w:ascii="宋体" w:hAnsi="宋体" w:hint="eastAsia"/>
          <w:kern w:val="0"/>
          <w:sz w:val="24"/>
        </w:rPr>
        <w:t>方开具发票；发票应当列明药品的通用名称、规格、单位、数量、单价、金额等；不能全部列明的，应当附《销售货物或者提供应税劳务清单》，并加盖</w:t>
      </w:r>
      <w:r>
        <w:rPr>
          <w:rFonts w:ascii="宋体" w:hAnsi="宋体" w:hint="eastAsia"/>
          <w:sz w:val="24"/>
        </w:rPr>
        <w:t>乙</w:t>
      </w:r>
      <w:r>
        <w:rPr>
          <w:rFonts w:ascii="宋体" w:hAnsi="宋体" w:hint="eastAsia"/>
          <w:kern w:val="0"/>
          <w:sz w:val="24"/>
        </w:rPr>
        <w:t>方发票专用章原印章、注明税票号码。</w:t>
      </w:r>
      <w:r>
        <w:rPr>
          <w:rFonts w:ascii="宋体" w:hAnsi="宋体" w:hint="eastAsia"/>
          <w:sz w:val="24"/>
        </w:rPr>
        <w:t>甲</w:t>
      </w:r>
      <w:r>
        <w:rPr>
          <w:rFonts w:ascii="宋体" w:hAnsi="宋体" w:hint="eastAsia"/>
          <w:kern w:val="0"/>
          <w:sz w:val="24"/>
        </w:rPr>
        <w:t>方在财务结算是若发现乙方的开户户名、开户银行及账号与备案信息不一致时，</w:t>
      </w:r>
      <w:r>
        <w:rPr>
          <w:rFonts w:ascii="宋体" w:hAnsi="宋体" w:hint="eastAsia"/>
          <w:sz w:val="24"/>
        </w:rPr>
        <w:t>甲</w:t>
      </w:r>
      <w:r>
        <w:rPr>
          <w:rFonts w:ascii="宋体" w:hAnsi="宋体" w:hint="eastAsia"/>
          <w:kern w:val="0"/>
          <w:sz w:val="24"/>
        </w:rPr>
        <w:t>方有权拒绝付款。</w:t>
      </w:r>
    </w:p>
    <w:p w:rsidR="006E7EF6" w:rsidRDefault="00825527" w:rsidP="00825527">
      <w:pPr>
        <w:spacing w:line="360" w:lineRule="auto"/>
        <w:ind w:firstLineChars="242" w:firstLine="581"/>
        <w:rPr>
          <w:rFonts w:ascii="宋体" w:hAnsi="宋体"/>
          <w:sz w:val="24"/>
        </w:rPr>
      </w:pPr>
      <w:r>
        <w:rPr>
          <w:rFonts w:ascii="宋体" w:hAnsi="宋体" w:hint="eastAsia"/>
          <w:sz w:val="24"/>
        </w:rPr>
        <w:t>三、协议说明</w:t>
      </w:r>
    </w:p>
    <w:p w:rsidR="006E7EF6" w:rsidRPr="00825527" w:rsidRDefault="00825527">
      <w:pPr>
        <w:pStyle w:val="a3"/>
        <w:ind w:firstLineChars="200" w:firstLine="480"/>
        <w:rPr>
          <w:sz w:val="24"/>
        </w:rPr>
      </w:pPr>
      <w:r>
        <w:rPr>
          <w:rFonts w:ascii="宋体" w:hAnsi="宋体" w:hint="eastAsia"/>
          <w:sz w:val="24"/>
        </w:rPr>
        <w:t>1.本协议所涉及的条款，如与有关法律、法规有悖，则以现行法律、法规的规定为准，协议未尽事宜由双方协商解决。</w:t>
      </w:r>
      <w:r>
        <w:rPr>
          <w:rFonts w:ascii="宋体" w:hAnsi="宋体"/>
          <w:sz w:val="24"/>
        </w:rPr>
        <w:br/>
        <w:t xml:space="preserve">　　</w:t>
      </w:r>
      <w:r>
        <w:rPr>
          <w:rFonts w:ascii="宋体" w:hAnsi="宋体" w:hint="eastAsia"/>
          <w:sz w:val="24"/>
        </w:rPr>
        <w:t xml:space="preserve"> 2.</w:t>
      </w:r>
      <w:r>
        <w:rPr>
          <w:rFonts w:ascii="宋体" w:hAnsi="宋体"/>
          <w:sz w:val="24"/>
        </w:rPr>
        <w:t>上述条款经双方确认无异，本协议未尽事宜之处，由双方协商解决。</w:t>
      </w:r>
      <w:r>
        <w:rPr>
          <w:rFonts w:ascii="宋体" w:hAnsi="宋体" w:hint="eastAsia"/>
          <w:sz w:val="24"/>
        </w:rPr>
        <w:t>本协议诉讼地为</w:t>
      </w:r>
      <w:r w:rsidRPr="00825527">
        <w:rPr>
          <w:rFonts w:ascii="宋体" w:hAnsi="宋体" w:hint="eastAsia"/>
          <w:sz w:val="24"/>
        </w:rPr>
        <w:t>甲方</w:t>
      </w:r>
      <w:r>
        <w:rPr>
          <w:rFonts w:ascii="宋体" w:hAnsi="宋体" w:hint="eastAsia"/>
          <w:sz w:val="24"/>
        </w:rPr>
        <w:t>所在地人民法院。</w:t>
      </w:r>
      <w:r>
        <w:rPr>
          <w:rFonts w:ascii="宋体" w:hAnsi="宋体"/>
          <w:sz w:val="24"/>
        </w:rPr>
        <w:br/>
        <w:t xml:space="preserve">　　</w:t>
      </w:r>
      <w:r>
        <w:rPr>
          <w:rFonts w:ascii="宋体" w:hAnsi="宋体" w:hint="eastAsia"/>
          <w:sz w:val="24"/>
        </w:rPr>
        <w:t xml:space="preserve"> 3.</w:t>
      </w:r>
      <w:r>
        <w:rPr>
          <w:rFonts w:ascii="宋体" w:hAnsi="宋体"/>
          <w:sz w:val="24"/>
        </w:rPr>
        <w:t>本协议一式两份，甲、乙双方各执一份，</w:t>
      </w:r>
      <w:r w:rsidRPr="00825527">
        <w:rPr>
          <w:rFonts w:hint="eastAsia"/>
          <w:sz w:val="24"/>
        </w:rPr>
        <w:t>本协议自双方签字盖章后生效，有效期限两年。自</w:t>
      </w:r>
      <w:r w:rsidRPr="00825527">
        <w:rPr>
          <w:rFonts w:hint="eastAsia"/>
          <w:sz w:val="24"/>
        </w:rPr>
        <w:t>2023</w:t>
      </w:r>
      <w:r w:rsidRPr="00825527">
        <w:rPr>
          <w:rFonts w:hint="eastAsia"/>
          <w:sz w:val="24"/>
        </w:rPr>
        <w:t>年</w:t>
      </w:r>
      <w:r>
        <w:rPr>
          <w:rFonts w:hint="eastAsia"/>
          <w:sz w:val="24"/>
        </w:rPr>
        <w:t xml:space="preserve"> </w:t>
      </w:r>
      <w:r w:rsidRPr="00825527">
        <w:rPr>
          <w:rFonts w:hint="eastAsia"/>
          <w:sz w:val="24"/>
        </w:rPr>
        <w:t>月</w:t>
      </w:r>
      <w:r>
        <w:rPr>
          <w:rFonts w:hint="eastAsia"/>
          <w:sz w:val="24"/>
        </w:rPr>
        <w:t xml:space="preserve"> </w:t>
      </w:r>
      <w:r w:rsidRPr="00825527">
        <w:rPr>
          <w:rFonts w:hint="eastAsia"/>
          <w:sz w:val="24"/>
        </w:rPr>
        <w:t>日至</w:t>
      </w:r>
      <w:r w:rsidRPr="00825527">
        <w:rPr>
          <w:rFonts w:hint="eastAsia"/>
          <w:sz w:val="24"/>
        </w:rPr>
        <w:t>2025</w:t>
      </w:r>
      <w:r w:rsidRPr="00825527">
        <w:rPr>
          <w:rFonts w:hint="eastAsia"/>
          <w:sz w:val="24"/>
        </w:rPr>
        <w:t>年</w:t>
      </w:r>
      <w:r>
        <w:rPr>
          <w:rFonts w:hint="eastAsia"/>
          <w:sz w:val="24"/>
        </w:rPr>
        <w:t xml:space="preserve"> </w:t>
      </w:r>
      <w:r w:rsidRPr="00825527">
        <w:rPr>
          <w:rFonts w:hint="eastAsia"/>
          <w:sz w:val="24"/>
        </w:rPr>
        <w:t>月</w:t>
      </w:r>
      <w:r>
        <w:rPr>
          <w:rFonts w:hint="eastAsia"/>
          <w:sz w:val="24"/>
        </w:rPr>
        <w:t xml:space="preserve"> </w:t>
      </w:r>
      <w:r w:rsidRPr="00825527">
        <w:rPr>
          <w:rFonts w:hint="eastAsia"/>
          <w:sz w:val="24"/>
        </w:rPr>
        <w:t>日止。</w:t>
      </w:r>
    </w:p>
    <w:p w:rsidR="006E7EF6" w:rsidRDefault="006E7EF6" w:rsidP="00825527">
      <w:pPr>
        <w:spacing w:line="360" w:lineRule="auto"/>
        <w:ind w:firstLineChars="242" w:firstLine="581"/>
        <w:rPr>
          <w:rFonts w:ascii="宋体" w:hAnsi="宋体"/>
          <w:color w:val="FF0000"/>
          <w:sz w:val="24"/>
        </w:rPr>
      </w:pPr>
    </w:p>
    <w:p w:rsidR="006E7EF6" w:rsidRDefault="006E7EF6" w:rsidP="00825527">
      <w:pPr>
        <w:spacing w:line="360" w:lineRule="auto"/>
        <w:rPr>
          <w:rFonts w:ascii="宋体" w:hAnsi="宋体"/>
          <w:color w:val="333333"/>
          <w:szCs w:val="21"/>
        </w:rPr>
      </w:pPr>
    </w:p>
    <w:p w:rsidR="006E7EF6" w:rsidRDefault="00825527">
      <w:pPr>
        <w:spacing w:line="500" w:lineRule="exact"/>
        <w:rPr>
          <w:rFonts w:ascii="宋体" w:hAnsi="宋体"/>
          <w:szCs w:val="21"/>
          <w:u w:val="single"/>
        </w:rPr>
      </w:pPr>
      <w:r>
        <w:rPr>
          <w:rFonts w:ascii="宋体" w:hAnsi="宋体" w:hint="eastAsia"/>
          <w:szCs w:val="21"/>
        </w:rPr>
        <w:t>甲方 （盖章）                                         乙方（盖章）</w:t>
      </w:r>
    </w:p>
    <w:p w:rsidR="006E7EF6" w:rsidRDefault="00825527">
      <w:pPr>
        <w:spacing w:line="500" w:lineRule="exact"/>
        <w:rPr>
          <w:rFonts w:ascii="宋体" w:hAnsi="宋体"/>
          <w:szCs w:val="21"/>
          <w:u w:val="single"/>
        </w:rPr>
      </w:pPr>
      <w:r>
        <w:rPr>
          <w:rFonts w:ascii="宋体" w:hAnsi="宋体" w:hint="eastAsia"/>
          <w:szCs w:val="21"/>
        </w:rPr>
        <w:t>地址 ：                                               地址 ：</w:t>
      </w:r>
    </w:p>
    <w:p w:rsidR="006E7EF6" w:rsidRDefault="00825527">
      <w:pPr>
        <w:spacing w:line="500" w:lineRule="exact"/>
        <w:rPr>
          <w:rFonts w:ascii="宋体" w:hAnsi="宋体"/>
          <w:szCs w:val="21"/>
          <w:u w:val="single"/>
        </w:rPr>
      </w:pPr>
      <w:r>
        <w:rPr>
          <w:rFonts w:ascii="宋体" w:hAnsi="宋体" w:hint="eastAsia"/>
          <w:szCs w:val="21"/>
        </w:rPr>
        <w:t>法定代表人：                                          法定代表人：</w:t>
      </w:r>
    </w:p>
    <w:p w:rsidR="006E7EF6" w:rsidRDefault="00825527">
      <w:pPr>
        <w:spacing w:line="500" w:lineRule="exact"/>
        <w:rPr>
          <w:rFonts w:ascii="宋体" w:hAnsi="宋体"/>
          <w:szCs w:val="21"/>
          <w:u w:val="single"/>
        </w:rPr>
      </w:pPr>
      <w:r>
        <w:rPr>
          <w:rFonts w:ascii="宋体" w:hAnsi="宋体" w:hint="eastAsia"/>
          <w:szCs w:val="21"/>
        </w:rPr>
        <w:t>甲方授权代表：                                        乙方授权代表：</w:t>
      </w:r>
    </w:p>
    <w:p w:rsidR="006E7EF6" w:rsidRDefault="00825527">
      <w:pPr>
        <w:spacing w:line="500" w:lineRule="exact"/>
        <w:rPr>
          <w:rFonts w:ascii="宋体" w:hAnsi="宋体"/>
          <w:szCs w:val="21"/>
        </w:rPr>
      </w:pPr>
      <w:r>
        <w:rPr>
          <w:rFonts w:ascii="宋体" w:hAnsi="宋体" w:hint="eastAsia"/>
          <w:szCs w:val="21"/>
        </w:rPr>
        <w:t>经办人：                                              经办人：</w:t>
      </w:r>
    </w:p>
    <w:p w:rsidR="006E7EF6" w:rsidRDefault="00825527">
      <w:pPr>
        <w:spacing w:line="500" w:lineRule="exact"/>
        <w:rPr>
          <w:rFonts w:ascii="宋体" w:hAnsi="宋体"/>
          <w:szCs w:val="21"/>
        </w:rPr>
      </w:pPr>
      <w:r>
        <w:rPr>
          <w:rFonts w:ascii="宋体" w:hAnsi="宋体" w:hint="eastAsia"/>
          <w:szCs w:val="21"/>
        </w:rPr>
        <w:t>联系电话：                                            联系电话:</w:t>
      </w:r>
    </w:p>
    <w:p w:rsidR="006E7EF6" w:rsidRDefault="006E7EF6">
      <w:pPr>
        <w:spacing w:line="500" w:lineRule="exact"/>
        <w:ind w:firstLineChars="200" w:firstLine="420"/>
        <w:jc w:val="left"/>
        <w:rPr>
          <w:rFonts w:ascii="宋体" w:hAnsi="宋体"/>
          <w:szCs w:val="21"/>
        </w:rPr>
      </w:pPr>
    </w:p>
    <w:p w:rsidR="006E7EF6" w:rsidRDefault="00825527" w:rsidP="00825527">
      <w:pPr>
        <w:spacing w:line="500" w:lineRule="exact"/>
        <w:ind w:right="420" w:firstLineChars="2250" w:firstLine="4725"/>
        <w:rPr>
          <w:rFonts w:ascii="宋体" w:hAnsi="宋体"/>
          <w:szCs w:val="21"/>
        </w:rPr>
      </w:pPr>
      <w:r>
        <w:rPr>
          <w:rFonts w:ascii="宋体" w:hAnsi="宋体" w:hint="eastAsia"/>
          <w:szCs w:val="21"/>
        </w:rPr>
        <w:t xml:space="preserve"> 签订日期：    年 月 日</w:t>
      </w:r>
    </w:p>
    <w:p w:rsidR="006E7EF6" w:rsidRDefault="006E7EF6">
      <w:pPr>
        <w:spacing w:line="360" w:lineRule="auto"/>
        <w:ind w:firstLine="405"/>
        <w:jc w:val="right"/>
      </w:pPr>
    </w:p>
    <w:p w:rsidR="006E7EF6" w:rsidRDefault="006E7EF6" w:rsidP="00825527">
      <w:pPr>
        <w:spacing w:line="348" w:lineRule="auto"/>
        <w:ind w:firstLineChars="300" w:firstLine="723"/>
        <w:rPr>
          <w:rFonts w:ascii="宋体" w:hAnsi="宋体"/>
          <w:b/>
          <w:sz w:val="24"/>
        </w:rPr>
      </w:pPr>
    </w:p>
    <w:p w:rsidR="006E7EF6" w:rsidRDefault="006E7EF6">
      <w:pPr>
        <w:rPr>
          <w:rFonts w:ascii="宋体" w:hAnsi="宋体"/>
          <w:b/>
          <w:sz w:val="28"/>
          <w:szCs w:val="28"/>
        </w:rPr>
      </w:pPr>
    </w:p>
    <w:p w:rsidR="006E7EF6" w:rsidRDefault="00825527">
      <w:pPr>
        <w:jc w:val="center"/>
        <w:rPr>
          <w:rFonts w:ascii="宋体" w:hAnsi="宋体"/>
          <w:b/>
          <w:sz w:val="32"/>
          <w:szCs w:val="32"/>
        </w:rPr>
      </w:pPr>
      <w:r>
        <w:rPr>
          <w:rFonts w:ascii="宋体" w:hAnsi="宋体" w:hint="eastAsia"/>
          <w:b/>
          <w:sz w:val="32"/>
          <w:szCs w:val="32"/>
        </w:rPr>
        <w:t>医疗卫生机构医药产品廉洁购销合同</w:t>
      </w:r>
    </w:p>
    <w:p w:rsidR="006E7EF6" w:rsidRDefault="00825527">
      <w:pPr>
        <w:spacing w:line="540" w:lineRule="exact"/>
        <w:rPr>
          <w:rFonts w:ascii="宋体" w:hAnsi="宋体"/>
          <w:sz w:val="24"/>
        </w:rPr>
      </w:pPr>
      <w:r>
        <w:rPr>
          <w:rFonts w:ascii="宋体" w:hAnsi="宋体" w:hint="eastAsia"/>
          <w:b/>
          <w:sz w:val="24"/>
        </w:rPr>
        <w:t>甲方</w:t>
      </w:r>
      <w:r>
        <w:rPr>
          <w:rFonts w:ascii="宋体" w:hAnsi="宋体" w:hint="eastAsia"/>
          <w:sz w:val="24"/>
        </w:rPr>
        <w:t>（医疗卫生机构）：</w:t>
      </w:r>
    </w:p>
    <w:p w:rsidR="006E7EF6" w:rsidRDefault="00825527">
      <w:pPr>
        <w:rPr>
          <w:rFonts w:ascii="宋体" w:hAnsi="宋体" w:cs="宋体"/>
          <w:color w:val="000000"/>
          <w:kern w:val="0"/>
          <w:sz w:val="24"/>
        </w:rPr>
      </w:pPr>
      <w:r>
        <w:rPr>
          <w:rFonts w:ascii="宋体" w:hAnsi="宋体" w:hint="eastAsia"/>
          <w:b/>
          <w:sz w:val="24"/>
        </w:rPr>
        <w:t>乙方</w:t>
      </w:r>
      <w:r>
        <w:rPr>
          <w:rFonts w:ascii="宋体" w:hAnsi="宋体" w:hint="eastAsia"/>
          <w:sz w:val="24"/>
        </w:rPr>
        <w:t>（医药生产经营企业及其代理人）：</w:t>
      </w:r>
    </w:p>
    <w:p w:rsidR="006E7EF6" w:rsidRDefault="00825527">
      <w:pPr>
        <w:spacing w:line="540" w:lineRule="exact"/>
        <w:ind w:firstLineChars="200" w:firstLine="480"/>
        <w:rPr>
          <w:rFonts w:ascii="宋体" w:hAns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6E7EF6" w:rsidRDefault="00825527">
      <w:pPr>
        <w:spacing w:line="540" w:lineRule="exact"/>
        <w:ind w:firstLineChars="200" w:firstLine="480"/>
        <w:rPr>
          <w:rFonts w:ascii="宋体" w:hAnsi="宋体"/>
          <w:sz w:val="24"/>
        </w:rPr>
      </w:pPr>
      <w:r>
        <w:rPr>
          <w:rFonts w:ascii="宋体" w:hAnsi="宋体" w:hint="eastAsia"/>
          <w:sz w:val="24"/>
        </w:rPr>
        <w:t>一、甲乙双方按照《</w:t>
      </w:r>
      <w:r>
        <w:rPr>
          <w:rFonts w:ascii="宋体" w:hAnsi="宋体" w:hint="eastAsia"/>
          <w:color w:val="000000" w:themeColor="text1"/>
          <w:sz w:val="24"/>
        </w:rPr>
        <w:t>民法典</w:t>
      </w:r>
      <w:r>
        <w:rPr>
          <w:rFonts w:ascii="宋体" w:hAnsi="宋体" w:hint="eastAsia"/>
          <w:sz w:val="24"/>
        </w:rPr>
        <w:t>》及医药产品购销合同约定购销药品、医用设备、医用耗材等医药产品。</w:t>
      </w:r>
    </w:p>
    <w:p w:rsidR="006E7EF6" w:rsidRDefault="00825527">
      <w:pPr>
        <w:spacing w:line="540" w:lineRule="exact"/>
        <w:ind w:firstLineChars="200" w:firstLine="480"/>
        <w:rPr>
          <w:rFonts w:ascii="宋体" w:hAns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6E7EF6" w:rsidRDefault="00825527">
      <w:pPr>
        <w:spacing w:line="540" w:lineRule="exact"/>
        <w:ind w:firstLineChars="200" w:firstLine="480"/>
        <w:rPr>
          <w:rFonts w:ascii="宋体" w:hAns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rsidR="006E7EF6" w:rsidRDefault="00825527">
      <w:pPr>
        <w:spacing w:line="540" w:lineRule="exact"/>
        <w:ind w:firstLineChars="200" w:firstLine="480"/>
        <w:rPr>
          <w:rFonts w:ascii="宋体" w:hAnsi="宋体"/>
          <w:sz w:val="24"/>
        </w:rPr>
      </w:pPr>
      <w:r>
        <w:rPr>
          <w:rFonts w:ascii="宋体" w:hAnsi="宋体" w:hint="eastAsia"/>
          <w:sz w:val="24"/>
        </w:rPr>
        <w:t>四、严禁甲方工作人员利用任何途径和方式，为乙方统计医师个人及临床科室有关医药产品用量信息，或为乙方统计提供便利。</w:t>
      </w:r>
    </w:p>
    <w:p w:rsidR="006E7EF6" w:rsidRDefault="00825527">
      <w:pPr>
        <w:spacing w:line="540" w:lineRule="exact"/>
        <w:ind w:firstLineChars="200" w:firstLine="480"/>
        <w:rPr>
          <w:rFonts w:ascii="宋体" w:hAns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6E7EF6" w:rsidRDefault="00825527">
      <w:pPr>
        <w:spacing w:line="540" w:lineRule="exact"/>
        <w:ind w:firstLineChars="200" w:firstLine="480"/>
        <w:rPr>
          <w:rFonts w:ascii="宋体" w:hAnsi="宋体"/>
          <w:sz w:val="24"/>
        </w:rPr>
      </w:pPr>
      <w:r>
        <w:rPr>
          <w:rFonts w:ascii="宋体" w:hAnsi="宋体" w:hint="eastAsia"/>
          <w:sz w:val="24"/>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6E7EF6" w:rsidRDefault="00825527">
      <w:pPr>
        <w:spacing w:line="540" w:lineRule="exact"/>
        <w:ind w:firstLineChars="200" w:firstLine="480"/>
        <w:rPr>
          <w:rFonts w:ascii="宋体" w:hAnsi="宋体"/>
          <w:sz w:val="24"/>
        </w:rPr>
      </w:pPr>
      <w:r>
        <w:rPr>
          <w:rFonts w:ascii="宋体" w:hAnsi="宋体" w:hint="eastAsia"/>
          <w:sz w:val="24"/>
        </w:rPr>
        <w:t>七、乙方如违反本合同，一经发现，甲方有权终止购销合同，并向有关卫生</w:t>
      </w:r>
      <w:r>
        <w:rPr>
          <w:rFonts w:ascii="宋体" w:hAnsi="宋体" w:hint="eastAsia"/>
          <w:sz w:val="24"/>
        </w:rPr>
        <w:lastRenderedPageBreak/>
        <w:t>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6E7EF6" w:rsidRDefault="00825527">
      <w:pPr>
        <w:spacing w:line="540" w:lineRule="exact"/>
        <w:ind w:firstLineChars="200" w:firstLine="480"/>
        <w:rPr>
          <w:rFonts w:ascii="宋体" w:hAnsi="宋体"/>
          <w:sz w:val="24"/>
        </w:rPr>
      </w:pPr>
      <w:r>
        <w:rPr>
          <w:rFonts w:ascii="宋体" w:hAnsi="宋体" w:hint="eastAsia"/>
          <w:sz w:val="24"/>
        </w:rPr>
        <w:t>八、本合同作为医药产品购销合同的重要组成部分，与购销合同一并执行，具有同等的法律效力。</w:t>
      </w:r>
    </w:p>
    <w:p w:rsidR="006E7EF6" w:rsidRDefault="00825527">
      <w:pPr>
        <w:spacing w:line="540" w:lineRule="exact"/>
        <w:ind w:firstLineChars="200" w:firstLine="480"/>
        <w:rPr>
          <w:rFonts w:ascii="宋体" w:hAnsi="宋体"/>
          <w:sz w:val="24"/>
        </w:rPr>
      </w:pPr>
      <w:r>
        <w:rPr>
          <w:rFonts w:ascii="宋体" w:hAnsi="宋体" w:hint="eastAsia"/>
          <w:sz w:val="24"/>
        </w:rPr>
        <w:t>九、本合同一式三份，甲、乙双方各执一份，</w:t>
      </w:r>
      <w:r>
        <w:rPr>
          <w:rFonts w:ascii="宋体" w:hAnsi="宋体" w:hint="eastAsia"/>
          <w:color w:val="000000" w:themeColor="text1"/>
          <w:sz w:val="24"/>
        </w:rPr>
        <w:t>上级卫生行政主管部门执一份，</w:t>
      </w:r>
      <w:r>
        <w:rPr>
          <w:rFonts w:ascii="宋体" w:hAnsi="宋体" w:hint="eastAsia"/>
          <w:sz w:val="24"/>
        </w:rPr>
        <w:t>并从签订之日起生效。</w:t>
      </w:r>
    </w:p>
    <w:p w:rsidR="006E7EF6" w:rsidRDefault="006E7EF6">
      <w:pPr>
        <w:spacing w:line="540" w:lineRule="exact"/>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6E7EF6">
      <w:pPr>
        <w:ind w:leftChars="8" w:left="4697" w:hangingChars="1950" w:hanging="4680"/>
        <w:rPr>
          <w:rFonts w:ascii="宋体" w:hAnsi="宋体"/>
          <w:sz w:val="24"/>
        </w:rPr>
      </w:pPr>
    </w:p>
    <w:p w:rsidR="006E7EF6" w:rsidRDefault="00825527">
      <w:pPr>
        <w:ind w:leftChars="8" w:left="4697" w:hangingChars="1950" w:hanging="4680"/>
        <w:rPr>
          <w:rFonts w:ascii="宋体" w:hAnsi="宋体" w:cs="宋体"/>
          <w:color w:val="000000"/>
          <w:kern w:val="0"/>
          <w:sz w:val="24"/>
        </w:rPr>
      </w:pPr>
      <w:r>
        <w:rPr>
          <w:rFonts w:ascii="宋体" w:hAnsi="宋体" w:hint="eastAsia"/>
          <w:sz w:val="24"/>
        </w:rPr>
        <w:t>甲方（盖章）：                            乙方（盖章）：</w:t>
      </w:r>
    </w:p>
    <w:p w:rsidR="006E7EF6" w:rsidRDefault="00825527">
      <w:pPr>
        <w:spacing w:line="540" w:lineRule="exact"/>
        <w:rPr>
          <w:rFonts w:ascii="宋体" w:hAnsi="宋体"/>
          <w:sz w:val="24"/>
        </w:rPr>
      </w:pPr>
      <w:r>
        <w:rPr>
          <w:rFonts w:ascii="宋体" w:hAnsi="宋体" w:hint="eastAsia"/>
          <w:sz w:val="24"/>
        </w:rPr>
        <w:t>法定代表人（负责人）：                    法定代表人（负责人）：</w:t>
      </w:r>
    </w:p>
    <w:p w:rsidR="006E7EF6" w:rsidRDefault="00825527">
      <w:pPr>
        <w:spacing w:line="540" w:lineRule="exact"/>
        <w:rPr>
          <w:rFonts w:ascii="宋体" w:hAnsi="宋体"/>
          <w:sz w:val="24"/>
        </w:rPr>
      </w:pPr>
      <w:r>
        <w:rPr>
          <w:rFonts w:ascii="宋体" w:hAnsi="宋体" w:hint="eastAsia"/>
          <w:sz w:val="24"/>
        </w:rPr>
        <w:t>经办人签名：                             经办人签名：</w:t>
      </w:r>
    </w:p>
    <w:p w:rsidR="006E7EF6" w:rsidRDefault="00825527">
      <w:pPr>
        <w:spacing w:line="348" w:lineRule="auto"/>
        <w:ind w:firstLineChars="300" w:firstLine="720"/>
        <w:rPr>
          <w:rFonts w:ascii="宋体" w:hAnsi="宋体"/>
          <w:sz w:val="24"/>
        </w:rPr>
      </w:pPr>
      <w:r>
        <w:rPr>
          <w:rFonts w:ascii="宋体" w:hAnsi="宋体" w:hint="eastAsia"/>
          <w:sz w:val="24"/>
        </w:rPr>
        <w:t xml:space="preserve">年   月   日                              年   月   日  </w:t>
      </w: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6E7EF6">
      <w:pPr>
        <w:spacing w:line="348" w:lineRule="auto"/>
        <w:ind w:firstLineChars="300" w:firstLine="720"/>
        <w:rPr>
          <w:rFonts w:ascii="宋体" w:hAnsi="宋体"/>
          <w:sz w:val="24"/>
        </w:rPr>
      </w:pPr>
    </w:p>
    <w:p w:rsidR="006E7EF6" w:rsidRDefault="00825527" w:rsidP="00825527">
      <w:pPr>
        <w:snapToGrid w:val="0"/>
        <w:spacing w:line="360" w:lineRule="auto"/>
        <w:ind w:firstLineChars="1372" w:firstLine="3306"/>
        <w:rPr>
          <w:b/>
          <w:bCs/>
          <w:sz w:val="32"/>
        </w:rPr>
      </w:pPr>
      <w:r>
        <w:rPr>
          <w:rFonts w:ascii="宋体" w:hAnsi="宋体"/>
          <w:b/>
          <w:bCs/>
          <w:sz w:val="24"/>
        </w:rPr>
        <w:br w:type="page"/>
      </w:r>
      <w:r>
        <w:rPr>
          <w:rFonts w:hAnsi="宋体"/>
          <w:b/>
          <w:bCs/>
          <w:sz w:val="32"/>
        </w:rPr>
        <w:lastRenderedPageBreak/>
        <w:t>第</w:t>
      </w:r>
      <w:r>
        <w:rPr>
          <w:rFonts w:hAnsi="宋体" w:hint="eastAsia"/>
          <w:b/>
          <w:bCs/>
          <w:sz w:val="32"/>
        </w:rPr>
        <w:t>六</w:t>
      </w:r>
      <w:r>
        <w:rPr>
          <w:rFonts w:hAnsi="宋体"/>
          <w:b/>
          <w:bCs/>
          <w:sz w:val="32"/>
        </w:rPr>
        <w:t>章</w:t>
      </w:r>
      <w:r>
        <w:rPr>
          <w:rFonts w:hAnsi="宋体"/>
          <w:b/>
          <w:sz w:val="32"/>
        </w:rPr>
        <w:t>附件</w:t>
      </w:r>
    </w:p>
    <w:p w:rsidR="006E7EF6" w:rsidRDefault="006E7EF6">
      <w:pPr>
        <w:snapToGrid w:val="0"/>
        <w:spacing w:line="360" w:lineRule="auto"/>
        <w:ind w:firstLine="420"/>
        <w:jc w:val="center"/>
        <w:rPr>
          <w:b/>
          <w:bCs/>
          <w:sz w:val="32"/>
        </w:rPr>
      </w:pPr>
    </w:p>
    <w:p w:rsidR="006E7EF6" w:rsidRDefault="00825527">
      <w:pPr>
        <w:snapToGrid w:val="0"/>
        <w:spacing w:line="360" w:lineRule="auto"/>
        <w:rPr>
          <w:b/>
          <w:bCs/>
          <w:sz w:val="28"/>
          <w:szCs w:val="28"/>
        </w:rPr>
      </w:pPr>
      <w:r>
        <w:rPr>
          <w:rFonts w:hAnsi="宋体" w:hint="eastAsia"/>
          <w:b/>
          <w:bCs/>
          <w:sz w:val="28"/>
          <w:szCs w:val="28"/>
        </w:rPr>
        <w:t>一、</w:t>
      </w:r>
      <w:r>
        <w:rPr>
          <w:rFonts w:hAnsi="宋体" w:hint="eastAsia"/>
          <w:bCs/>
          <w:sz w:val="24"/>
        </w:rPr>
        <w:t>比</w:t>
      </w:r>
      <w:r>
        <w:rPr>
          <w:rFonts w:hAnsi="宋体"/>
          <w:b/>
          <w:bCs/>
          <w:sz w:val="28"/>
          <w:szCs w:val="28"/>
        </w:rPr>
        <w:t>选响应文件部分格式</w:t>
      </w:r>
    </w:p>
    <w:p w:rsidR="006E7EF6" w:rsidRDefault="00825527">
      <w:pPr>
        <w:spacing w:line="360" w:lineRule="auto"/>
        <w:jc w:val="center"/>
        <w:rPr>
          <w:b/>
          <w:sz w:val="32"/>
        </w:rPr>
      </w:pPr>
      <w:r>
        <w:rPr>
          <w:rFonts w:hAnsi="宋体"/>
          <w:b/>
          <w:sz w:val="28"/>
          <w:szCs w:val="28"/>
        </w:rPr>
        <w:t>格式一</w:t>
      </w:r>
      <w:r>
        <w:rPr>
          <w:rFonts w:hAnsi="宋体" w:hint="eastAsia"/>
          <w:b/>
          <w:sz w:val="28"/>
          <w:szCs w:val="28"/>
        </w:rPr>
        <w:t>响应</w:t>
      </w:r>
      <w:r>
        <w:rPr>
          <w:rFonts w:hAnsi="宋体"/>
          <w:b/>
          <w:sz w:val="28"/>
          <w:szCs w:val="28"/>
        </w:rPr>
        <w:t>函</w:t>
      </w:r>
    </w:p>
    <w:p w:rsidR="006E7EF6" w:rsidRDefault="006E7EF6">
      <w:pPr>
        <w:ind w:leftChars="257" w:left="540" w:firstLineChars="960" w:firstLine="2688"/>
        <w:rPr>
          <w:sz w:val="28"/>
          <w:szCs w:val="28"/>
        </w:rPr>
      </w:pPr>
    </w:p>
    <w:p w:rsidR="006E7EF6" w:rsidRDefault="00825527">
      <w:pPr>
        <w:spacing w:line="480" w:lineRule="auto"/>
        <w:jc w:val="left"/>
        <w:rPr>
          <w:b/>
          <w:sz w:val="28"/>
          <w:szCs w:val="28"/>
        </w:rPr>
      </w:pPr>
      <w:r>
        <w:rPr>
          <w:rFonts w:hAnsi="宋体"/>
          <w:b/>
          <w:sz w:val="28"/>
          <w:szCs w:val="28"/>
        </w:rPr>
        <w:t>致：</w:t>
      </w:r>
      <w:r>
        <w:rPr>
          <w:rFonts w:hAnsi="宋体" w:hint="eastAsia"/>
          <w:b/>
          <w:sz w:val="28"/>
          <w:szCs w:val="28"/>
        </w:rPr>
        <w:t>奉节县中医院</w:t>
      </w:r>
    </w:p>
    <w:p w:rsidR="006E7EF6" w:rsidRDefault="00825527">
      <w:pPr>
        <w:spacing w:line="480" w:lineRule="auto"/>
        <w:ind w:firstLineChars="200" w:firstLine="560"/>
        <w:rPr>
          <w:rFonts w:hAnsi="宋体"/>
          <w:sz w:val="28"/>
          <w:szCs w:val="28"/>
        </w:rPr>
      </w:pPr>
      <w:r>
        <w:rPr>
          <w:sz w:val="28"/>
          <w:szCs w:val="28"/>
        </w:rPr>
        <w:t>(</w:t>
      </w:r>
      <w:r>
        <w:rPr>
          <w:rFonts w:hAnsi="宋体" w:hint="eastAsia"/>
          <w:sz w:val="28"/>
          <w:szCs w:val="28"/>
        </w:rPr>
        <w:t>供应商</w:t>
      </w:r>
      <w:r>
        <w:rPr>
          <w:rFonts w:hAnsi="宋体"/>
          <w:sz w:val="28"/>
          <w:szCs w:val="28"/>
        </w:rPr>
        <w:t>全称</w:t>
      </w:r>
      <w:r>
        <w:rPr>
          <w:sz w:val="28"/>
          <w:szCs w:val="28"/>
        </w:rPr>
        <w:t>)</w:t>
      </w:r>
      <w:r>
        <w:rPr>
          <w:rFonts w:hAnsi="宋体"/>
          <w:sz w:val="28"/>
          <w:szCs w:val="28"/>
        </w:rPr>
        <w:t>授权（全名、职务）为全权代表，参加贵方组织</w:t>
      </w:r>
      <w:r>
        <w:rPr>
          <w:rFonts w:hAnsi="宋体" w:hint="eastAsia"/>
          <w:sz w:val="28"/>
          <w:szCs w:val="28"/>
        </w:rPr>
        <w:t>的中药配方颗粒供应企业配送服务项目遴选</w:t>
      </w:r>
      <w:r>
        <w:rPr>
          <w:rFonts w:hAnsi="宋体"/>
          <w:sz w:val="28"/>
          <w:szCs w:val="28"/>
        </w:rPr>
        <w:t>，为此：</w:t>
      </w:r>
    </w:p>
    <w:p w:rsidR="006E7EF6" w:rsidRDefault="00825527">
      <w:pPr>
        <w:spacing w:line="480" w:lineRule="auto"/>
        <w:jc w:val="left"/>
        <w:rPr>
          <w:rFonts w:hAnsi="宋体"/>
          <w:sz w:val="28"/>
          <w:szCs w:val="28"/>
        </w:rPr>
      </w:pPr>
      <w:r>
        <w:rPr>
          <w:sz w:val="28"/>
          <w:szCs w:val="28"/>
        </w:rPr>
        <w:t>1</w:t>
      </w:r>
      <w:r>
        <w:rPr>
          <w:rFonts w:hAnsi="宋体"/>
          <w:sz w:val="28"/>
          <w:szCs w:val="28"/>
        </w:rPr>
        <w:t>、提供</w:t>
      </w:r>
      <w:r>
        <w:rPr>
          <w:rFonts w:hAnsi="宋体" w:hint="eastAsia"/>
          <w:bCs/>
          <w:sz w:val="28"/>
          <w:szCs w:val="28"/>
        </w:rPr>
        <w:t>比</w:t>
      </w:r>
      <w:r>
        <w:rPr>
          <w:rFonts w:hAnsi="宋体"/>
          <w:sz w:val="28"/>
          <w:szCs w:val="28"/>
        </w:rPr>
        <w:t>选文件中规定须提交的所有内容。</w:t>
      </w:r>
    </w:p>
    <w:p w:rsidR="006E7EF6" w:rsidRDefault="00825527">
      <w:pPr>
        <w:spacing w:line="480" w:lineRule="auto"/>
        <w:jc w:val="left"/>
        <w:rPr>
          <w:rFonts w:hAnsi="宋体"/>
          <w:kern w:val="0"/>
          <w:sz w:val="28"/>
          <w:szCs w:val="28"/>
        </w:rPr>
      </w:pPr>
      <w:r>
        <w:rPr>
          <w:rFonts w:hAnsi="宋体" w:hint="eastAsia"/>
          <w:sz w:val="28"/>
          <w:szCs w:val="28"/>
        </w:rPr>
        <w:t>2</w:t>
      </w:r>
      <w:r>
        <w:rPr>
          <w:rFonts w:hAnsi="宋体" w:hint="eastAsia"/>
          <w:sz w:val="28"/>
          <w:szCs w:val="28"/>
        </w:rPr>
        <w:t>、</w:t>
      </w:r>
      <w:r>
        <w:rPr>
          <w:rFonts w:hAnsi="宋体" w:hint="eastAsia"/>
          <w:kern w:val="0"/>
          <w:sz w:val="28"/>
          <w:szCs w:val="28"/>
        </w:rPr>
        <w:t>本响应文件有效期为自响应文件递交之日起个日历日。</w:t>
      </w:r>
    </w:p>
    <w:p w:rsidR="006E7EF6" w:rsidRDefault="00825527">
      <w:pPr>
        <w:spacing w:line="480" w:lineRule="auto"/>
        <w:jc w:val="left"/>
        <w:rPr>
          <w:rFonts w:hAnsi="宋体"/>
          <w:sz w:val="28"/>
          <w:szCs w:val="28"/>
        </w:rPr>
      </w:pPr>
      <w:r>
        <w:rPr>
          <w:rFonts w:hAnsi="宋体" w:hint="eastAsia"/>
          <w:kern w:val="0"/>
          <w:sz w:val="28"/>
          <w:szCs w:val="28"/>
        </w:rPr>
        <w:t>3</w:t>
      </w:r>
      <w:r>
        <w:rPr>
          <w:rFonts w:hAnsi="宋体" w:hint="eastAsia"/>
          <w:kern w:val="0"/>
          <w:sz w:val="28"/>
          <w:szCs w:val="28"/>
        </w:rPr>
        <w:t>、</w:t>
      </w:r>
      <w:r>
        <w:rPr>
          <w:rFonts w:hAnsi="宋体"/>
          <w:sz w:val="28"/>
          <w:szCs w:val="28"/>
        </w:rPr>
        <w:t>若</w:t>
      </w:r>
      <w:r>
        <w:rPr>
          <w:rFonts w:hAnsi="宋体" w:hint="eastAsia"/>
          <w:sz w:val="28"/>
          <w:szCs w:val="28"/>
        </w:rPr>
        <w:t>比选成功</w:t>
      </w:r>
      <w:r>
        <w:rPr>
          <w:rFonts w:hAnsi="宋体"/>
          <w:sz w:val="28"/>
          <w:szCs w:val="28"/>
        </w:rPr>
        <w:t>，我方将按</w:t>
      </w:r>
      <w:r>
        <w:rPr>
          <w:rFonts w:hAnsi="宋体" w:hint="eastAsia"/>
          <w:bCs/>
          <w:sz w:val="28"/>
          <w:szCs w:val="28"/>
        </w:rPr>
        <w:t>比</w:t>
      </w:r>
      <w:r>
        <w:rPr>
          <w:rFonts w:hAnsi="宋体"/>
          <w:sz w:val="28"/>
          <w:szCs w:val="28"/>
        </w:rPr>
        <w:t>选文件规定履行合同责任和义务。</w:t>
      </w:r>
    </w:p>
    <w:p w:rsidR="006E7EF6" w:rsidRDefault="00825527">
      <w:pPr>
        <w:spacing w:line="480" w:lineRule="auto"/>
        <w:jc w:val="left"/>
        <w:rPr>
          <w:sz w:val="28"/>
          <w:szCs w:val="28"/>
        </w:rPr>
      </w:pPr>
      <w:r>
        <w:rPr>
          <w:rFonts w:hAnsi="宋体" w:hint="eastAsia"/>
          <w:sz w:val="28"/>
          <w:szCs w:val="28"/>
        </w:rPr>
        <w:t>4</w:t>
      </w:r>
      <w:r>
        <w:rPr>
          <w:rFonts w:hAnsi="宋体" w:hint="eastAsia"/>
          <w:sz w:val="28"/>
          <w:szCs w:val="28"/>
        </w:rPr>
        <w:t>、</w:t>
      </w:r>
      <w:r>
        <w:rPr>
          <w:rFonts w:hAnsi="宋体"/>
          <w:sz w:val="28"/>
          <w:szCs w:val="28"/>
        </w:rPr>
        <w:t>我方同意提供按照贵方的要求的一切数据或资料，并保证其真实性、合法性。</w:t>
      </w:r>
    </w:p>
    <w:p w:rsidR="006E7EF6" w:rsidRDefault="00825527">
      <w:pPr>
        <w:spacing w:line="480" w:lineRule="auto"/>
        <w:jc w:val="left"/>
        <w:rPr>
          <w:sz w:val="28"/>
          <w:szCs w:val="28"/>
        </w:rPr>
      </w:pPr>
      <w:r>
        <w:rPr>
          <w:sz w:val="28"/>
          <w:szCs w:val="28"/>
        </w:rPr>
        <w:t>5</w:t>
      </w:r>
      <w:r>
        <w:rPr>
          <w:rFonts w:hAnsi="宋体"/>
          <w:sz w:val="28"/>
          <w:szCs w:val="28"/>
        </w:rPr>
        <w:t>、我方与本次</w:t>
      </w:r>
      <w:r>
        <w:rPr>
          <w:rFonts w:hAnsi="宋体" w:hint="eastAsia"/>
          <w:bCs/>
          <w:sz w:val="28"/>
          <w:szCs w:val="28"/>
        </w:rPr>
        <w:t>比</w:t>
      </w:r>
      <w:r>
        <w:rPr>
          <w:rFonts w:hAnsi="宋体" w:hint="eastAsia"/>
          <w:sz w:val="28"/>
          <w:szCs w:val="28"/>
        </w:rPr>
        <w:t>选</w:t>
      </w:r>
      <w:r>
        <w:rPr>
          <w:rFonts w:hAnsi="宋体"/>
          <w:sz w:val="28"/>
          <w:szCs w:val="28"/>
        </w:rPr>
        <w:t>有关的一切正式来往通讯请寄：</w:t>
      </w:r>
    </w:p>
    <w:p w:rsidR="006E7EF6" w:rsidRDefault="00825527">
      <w:pPr>
        <w:spacing w:line="480" w:lineRule="auto"/>
        <w:ind w:left="540" w:firstLine="30"/>
        <w:jc w:val="left"/>
        <w:rPr>
          <w:sz w:val="28"/>
          <w:szCs w:val="28"/>
        </w:rPr>
      </w:pPr>
      <w:r>
        <w:rPr>
          <w:rFonts w:hAnsi="宋体"/>
          <w:sz w:val="28"/>
          <w:szCs w:val="28"/>
        </w:rPr>
        <w:t>地址：</w:t>
      </w:r>
      <w:r>
        <w:rPr>
          <w:rFonts w:hAnsi="宋体" w:hint="eastAsia"/>
          <w:sz w:val="28"/>
          <w:szCs w:val="28"/>
        </w:rPr>
        <w:t xml:space="preserve">                         </w:t>
      </w:r>
      <w:r>
        <w:rPr>
          <w:rFonts w:hAnsi="宋体"/>
          <w:sz w:val="28"/>
          <w:szCs w:val="28"/>
        </w:rPr>
        <w:t>邮编：</w:t>
      </w:r>
    </w:p>
    <w:p w:rsidR="006E7EF6" w:rsidRDefault="00825527">
      <w:pPr>
        <w:spacing w:line="480" w:lineRule="auto"/>
        <w:ind w:left="540" w:firstLine="30"/>
        <w:jc w:val="left"/>
        <w:rPr>
          <w:sz w:val="28"/>
          <w:szCs w:val="28"/>
        </w:rPr>
      </w:pPr>
      <w:r>
        <w:rPr>
          <w:rFonts w:hAnsi="宋体"/>
          <w:sz w:val="28"/>
          <w:szCs w:val="28"/>
        </w:rPr>
        <w:t>电话：</w:t>
      </w:r>
      <w:r>
        <w:rPr>
          <w:rFonts w:hAnsi="宋体" w:hint="eastAsia"/>
          <w:sz w:val="28"/>
          <w:szCs w:val="28"/>
        </w:rPr>
        <w:t xml:space="preserve">              </w:t>
      </w:r>
    </w:p>
    <w:p w:rsidR="006E7EF6" w:rsidRDefault="00825527">
      <w:pPr>
        <w:spacing w:line="480" w:lineRule="auto"/>
        <w:ind w:firstLineChars="200" w:firstLine="560"/>
        <w:jc w:val="left"/>
        <w:rPr>
          <w:sz w:val="28"/>
          <w:szCs w:val="28"/>
        </w:rPr>
      </w:pPr>
      <w:r>
        <w:rPr>
          <w:rFonts w:hAnsi="宋体" w:hint="eastAsia"/>
          <w:sz w:val="28"/>
          <w:szCs w:val="28"/>
        </w:rPr>
        <w:t>供应商</w:t>
      </w:r>
      <w:r>
        <w:rPr>
          <w:rFonts w:hAnsi="宋体"/>
          <w:sz w:val="28"/>
          <w:szCs w:val="28"/>
        </w:rPr>
        <w:t>名称：（公章）</w:t>
      </w:r>
    </w:p>
    <w:p w:rsidR="006E7EF6" w:rsidRDefault="00825527">
      <w:pPr>
        <w:spacing w:line="480" w:lineRule="auto"/>
        <w:ind w:firstLineChars="200" w:firstLine="560"/>
        <w:jc w:val="left"/>
        <w:rPr>
          <w:sz w:val="28"/>
          <w:szCs w:val="28"/>
        </w:rPr>
      </w:pPr>
      <w:r>
        <w:rPr>
          <w:rFonts w:hAnsi="宋体" w:hint="eastAsia"/>
          <w:sz w:val="28"/>
          <w:szCs w:val="28"/>
        </w:rPr>
        <w:t>供应商</w:t>
      </w:r>
      <w:r>
        <w:rPr>
          <w:rFonts w:hAnsi="宋体"/>
          <w:sz w:val="28"/>
          <w:szCs w:val="28"/>
        </w:rPr>
        <w:t>代表签字：</w:t>
      </w:r>
    </w:p>
    <w:p w:rsidR="006E7EF6" w:rsidRDefault="00825527">
      <w:pPr>
        <w:spacing w:line="480" w:lineRule="auto"/>
        <w:ind w:firstLineChars="200" w:firstLine="560"/>
        <w:jc w:val="left"/>
        <w:rPr>
          <w:sz w:val="28"/>
          <w:szCs w:val="28"/>
        </w:rPr>
      </w:pPr>
      <w:r>
        <w:rPr>
          <w:rFonts w:hAnsi="宋体"/>
          <w:sz w:val="28"/>
          <w:szCs w:val="28"/>
        </w:rPr>
        <w:t>日期：</w:t>
      </w:r>
      <w:r>
        <w:rPr>
          <w:rFonts w:hAnsi="宋体" w:hint="eastAsia"/>
          <w:sz w:val="28"/>
          <w:szCs w:val="28"/>
        </w:rPr>
        <w:t xml:space="preserve">  </w:t>
      </w:r>
      <w:r>
        <w:rPr>
          <w:rFonts w:hAnsi="宋体"/>
          <w:sz w:val="28"/>
          <w:szCs w:val="28"/>
        </w:rPr>
        <w:t>年</w:t>
      </w:r>
      <w:r>
        <w:rPr>
          <w:rFonts w:hAnsi="宋体" w:hint="eastAsia"/>
          <w:sz w:val="28"/>
          <w:szCs w:val="28"/>
        </w:rPr>
        <w:t xml:space="preserve"> </w:t>
      </w:r>
      <w:r>
        <w:rPr>
          <w:rFonts w:hAnsi="宋体"/>
          <w:sz w:val="28"/>
          <w:szCs w:val="28"/>
        </w:rPr>
        <w:t>月</w:t>
      </w:r>
      <w:r>
        <w:rPr>
          <w:rFonts w:hAnsi="宋体" w:hint="eastAsia"/>
          <w:sz w:val="28"/>
          <w:szCs w:val="28"/>
        </w:rPr>
        <w:t xml:space="preserve"> </w:t>
      </w:r>
      <w:r>
        <w:rPr>
          <w:rFonts w:hAnsi="宋体"/>
          <w:sz w:val="28"/>
          <w:szCs w:val="28"/>
        </w:rPr>
        <w:t>日</w:t>
      </w:r>
    </w:p>
    <w:p w:rsidR="006E7EF6" w:rsidRDefault="00825527">
      <w:pPr>
        <w:jc w:val="center"/>
        <w:rPr>
          <w:b/>
          <w:bCs/>
          <w:sz w:val="28"/>
          <w:szCs w:val="28"/>
        </w:rPr>
      </w:pPr>
      <w:r>
        <w:rPr>
          <w:sz w:val="28"/>
          <w:szCs w:val="28"/>
        </w:rPr>
        <w:br w:type="page"/>
      </w:r>
      <w:r>
        <w:rPr>
          <w:rFonts w:hAnsi="宋体"/>
          <w:b/>
          <w:sz w:val="28"/>
          <w:szCs w:val="28"/>
        </w:rPr>
        <w:lastRenderedPageBreak/>
        <w:t>格式二</w:t>
      </w:r>
      <w:r>
        <w:rPr>
          <w:rFonts w:hAnsi="宋体"/>
          <w:b/>
          <w:bCs/>
          <w:sz w:val="28"/>
          <w:szCs w:val="28"/>
        </w:rPr>
        <w:t>法定代表人授权书</w:t>
      </w:r>
    </w:p>
    <w:p w:rsidR="006E7EF6" w:rsidRDefault="006E7EF6">
      <w:pPr>
        <w:spacing w:line="480" w:lineRule="auto"/>
        <w:rPr>
          <w:sz w:val="36"/>
        </w:rPr>
      </w:pPr>
    </w:p>
    <w:p w:rsidR="006E7EF6" w:rsidRDefault="00825527">
      <w:pPr>
        <w:spacing w:line="480" w:lineRule="auto"/>
        <w:rPr>
          <w:b/>
          <w:sz w:val="28"/>
          <w:szCs w:val="28"/>
        </w:rPr>
      </w:pPr>
      <w:r>
        <w:rPr>
          <w:rFonts w:hAnsi="宋体"/>
          <w:b/>
          <w:sz w:val="28"/>
          <w:szCs w:val="28"/>
        </w:rPr>
        <w:t>致：</w:t>
      </w:r>
      <w:r>
        <w:rPr>
          <w:rFonts w:hAnsi="宋体" w:hint="eastAsia"/>
          <w:b/>
          <w:sz w:val="28"/>
          <w:szCs w:val="28"/>
        </w:rPr>
        <w:t>奉节县中医院</w:t>
      </w:r>
    </w:p>
    <w:p w:rsidR="006E7EF6" w:rsidRDefault="006E7EF6">
      <w:pPr>
        <w:spacing w:line="480" w:lineRule="auto"/>
        <w:ind w:leftChars="150" w:left="315"/>
        <w:rPr>
          <w:sz w:val="28"/>
          <w:szCs w:val="28"/>
        </w:rPr>
      </w:pPr>
    </w:p>
    <w:p w:rsidR="006E7EF6" w:rsidRDefault="00825527">
      <w:pPr>
        <w:spacing w:line="480" w:lineRule="auto"/>
        <w:ind w:leftChars="150" w:left="315" w:firstLineChars="200" w:firstLine="560"/>
        <w:rPr>
          <w:sz w:val="28"/>
          <w:szCs w:val="28"/>
        </w:rPr>
      </w:pPr>
      <w:r>
        <w:rPr>
          <w:rFonts w:hAnsi="宋体"/>
          <w:sz w:val="28"/>
          <w:szCs w:val="28"/>
        </w:rPr>
        <w:t>（</w:t>
      </w:r>
      <w:r>
        <w:rPr>
          <w:rFonts w:hAnsi="宋体" w:hint="eastAsia"/>
          <w:sz w:val="28"/>
          <w:szCs w:val="28"/>
        </w:rPr>
        <w:t>供应商</w:t>
      </w:r>
      <w:r>
        <w:rPr>
          <w:rFonts w:hAnsi="宋体"/>
          <w:sz w:val="28"/>
          <w:szCs w:val="28"/>
        </w:rPr>
        <w:t>全称）法定代表人授权（</w:t>
      </w:r>
      <w:r>
        <w:rPr>
          <w:rFonts w:hAnsi="宋体" w:hint="eastAsia"/>
          <w:sz w:val="28"/>
          <w:szCs w:val="28"/>
        </w:rPr>
        <w:t>供应商代表</w:t>
      </w:r>
      <w:r>
        <w:rPr>
          <w:rFonts w:hAnsi="宋体"/>
          <w:sz w:val="28"/>
          <w:szCs w:val="28"/>
        </w:rPr>
        <w:t>）为全权代表，参加</w:t>
      </w:r>
      <w:r>
        <w:rPr>
          <w:rFonts w:hAnsi="宋体" w:hint="eastAsia"/>
          <w:sz w:val="28"/>
          <w:szCs w:val="28"/>
        </w:rPr>
        <w:t>贵方组织的中药配方颗粒供应企业配送服务项目遴选</w:t>
      </w:r>
      <w:r>
        <w:rPr>
          <w:rFonts w:hAnsi="宋体"/>
          <w:sz w:val="28"/>
          <w:szCs w:val="28"/>
        </w:rPr>
        <w:t>，其在</w:t>
      </w:r>
      <w:r>
        <w:rPr>
          <w:rFonts w:hAnsi="宋体" w:hint="eastAsia"/>
          <w:sz w:val="28"/>
          <w:szCs w:val="28"/>
        </w:rPr>
        <w:t>遴选</w:t>
      </w:r>
      <w:r>
        <w:rPr>
          <w:rFonts w:hAnsi="宋体"/>
          <w:sz w:val="28"/>
          <w:szCs w:val="28"/>
        </w:rPr>
        <w:t>中的一切活动本公司均予承认。</w:t>
      </w:r>
    </w:p>
    <w:p w:rsidR="006E7EF6" w:rsidRDefault="006E7EF6">
      <w:pPr>
        <w:spacing w:line="480" w:lineRule="auto"/>
        <w:ind w:left="150"/>
        <w:jc w:val="center"/>
        <w:rPr>
          <w:sz w:val="28"/>
          <w:szCs w:val="28"/>
        </w:rPr>
      </w:pPr>
    </w:p>
    <w:p w:rsidR="006E7EF6" w:rsidRDefault="006E7EF6">
      <w:pPr>
        <w:spacing w:line="480" w:lineRule="auto"/>
        <w:ind w:left="150"/>
        <w:jc w:val="center"/>
        <w:rPr>
          <w:sz w:val="28"/>
          <w:szCs w:val="28"/>
        </w:rPr>
      </w:pPr>
    </w:p>
    <w:p w:rsidR="006E7EF6" w:rsidRDefault="006E7EF6">
      <w:pPr>
        <w:spacing w:line="480" w:lineRule="auto"/>
        <w:ind w:left="150"/>
        <w:jc w:val="center"/>
        <w:rPr>
          <w:sz w:val="28"/>
          <w:szCs w:val="28"/>
        </w:rPr>
      </w:pPr>
    </w:p>
    <w:p w:rsidR="006E7EF6" w:rsidRDefault="00825527">
      <w:pPr>
        <w:spacing w:line="480" w:lineRule="auto"/>
        <w:ind w:left="150"/>
        <w:jc w:val="center"/>
        <w:rPr>
          <w:sz w:val="28"/>
          <w:szCs w:val="28"/>
          <w:u w:val="single"/>
        </w:rPr>
      </w:pPr>
      <w:r>
        <w:rPr>
          <w:rFonts w:hAnsi="宋体"/>
          <w:sz w:val="28"/>
          <w:szCs w:val="28"/>
        </w:rPr>
        <w:t>法定代表人签字</w:t>
      </w:r>
      <w:r>
        <w:rPr>
          <w:rFonts w:hAnsi="宋体" w:hint="eastAsia"/>
          <w:sz w:val="28"/>
          <w:szCs w:val="28"/>
        </w:rPr>
        <w:t>或盖章</w:t>
      </w:r>
      <w:r>
        <w:rPr>
          <w:rFonts w:hAnsi="宋体"/>
          <w:sz w:val="28"/>
          <w:szCs w:val="28"/>
        </w:rPr>
        <w:t>：</w:t>
      </w:r>
    </w:p>
    <w:p w:rsidR="006E7EF6" w:rsidRDefault="00825527">
      <w:pPr>
        <w:spacing w:line="480" w:lineRule="auto"/>
        <w:ind w:left="150"/>
        <w:jc w:val="center"/>
        <w:rPr>
          <w:sz w:val="28"/>
          <w:szCs w:val="28"/>
        </w:rPr>
      </w:pPr>
      <w:r>
        <w:rPr>
          <w:rFonts w:hAnsi="宋体"/>
          <w:sz w:val="28"/>
          <w:szCs w:val="28"/>
        </w:rPr>
        <w:t>单位公章：</w:t>
      </w:r>
    </w:p>
    <w:p w:rsidR="006E7EF6" w:rsidRDefault="00825527">
      <w:pPr>
        <w:spacing w:line="480" w:lineRule="auto"/>
        <w:ind w:left="150"/>
        <w:jc w:val="center"/>
        <w:rPr>
          <w:rFonts w:hAnsi="宋体"/>
          <w:sz w:val="28"/>
          <w:szCs w:val="28"/>
        </w:rPr>
      </w:pPr>
      <w:r>
        <w:rPr>
          <w:rFonts w:hAnsi="宋体"/>
          <w:sz w:val="28"/>
          <w:szCs w:val="28"/>
        </w:rPr>
        <w:t>时间：</w:t>
      </w:r>
      <w:r>
        <w:rPr>
          <w:rFonts w:hAnsi="宋体" w:hint="eastAsia"/>
          <w:sz w:val="28"/>
          <w:szCs w:val="28"/>
        </w:rPr>
        <w:t xml:space="preserve">  </w:t>
      </w:r>
      <w:r>
        <w:rPr>
          <w:rFonts w:hAnsi="宋体"/>
          <w:sz w:val="28"/>
          <w:szCs w:val="28"/>
        </w:rPr>
        <w:t>年</w:t>
      </w:r>
      <w:r>
        <w:rPr>
          <w:rFonts w:hAnsi="宋体" w:hint="eastAsia"/>
          <w:sz w:val="28"/>
          <w:szCs w:val="28"/>
        </w:rPr>
        <w:t xml:space="preserve"> </w:t>
      </w:r>
      <w:r>
        <w:rPr>
          <w:rFonts w:hAnsi="宋体"/>
          <w:sz w:val="28"/>
          <w:szCs w:val="28"/>
        </w:rPr>
        <w:t>月</w:t>
      </w:r>
      <w:r>
        <w:rPr>
          <w:rFonts w:hAnsi="宋体" w:hint="eastAsia"/>
          <w:sz w:val="28"/>
          <w:szCs w:val="28"/>
        </w:rPr>
        <w:t xml:space="preserve"> </w:t>
      </w:r>
      <w:r>
        <w:rPr>
          <w:rFonts w:hAnsi="宋体"/>
          <w:sz w:val="28"/>
          <w:szCs w:val="28"/>
        </w:rPr>
        <w:t>日</w:t>
      </w:r>
    </w:p>
    <w:p w:rsidR="006E7EF6" w:rsidRDefault="006E7EF6">
      <w:pPr>
        <w:spacing w:line="480" w:lineRule="auto"/>
        <w:ind w:left="150"/>
        <w:jc w:val="center"/>
        <w:rPr>
          <w:rFonts w:hAnsi="宋体"/>
          <w:sz w:val="28"/>
          <w:szCs w:val="28"/>
        </w:rPr>
      </w:pPr>
    </w:p>
    <w:p w:rsidR="006E7EF6" w:rsidRDefault="00825527">
      <w:pPr>
        <w:spacing w:line="480" w:lineRule="auto"/>
        <w:ind w:left="150"/>
        <w:jc w:val="left"/>
        <w:rPr>
          <w:rFonts w:hAnsi="宋体"/>
          <w:sz w:val="28"/>
          <w:szCs w:val="28"/>
        </w:rPr>
      </w:pPr>
      <w:r>
        <w:rPr>
          <w:rFonts w:hAnsi="宋体" w:hint="eastAsia"/>
          <w:sz w:val="28"/>
          <w:szCs w:val="28"/>
        </w:rPr>
        <w:t>附：身份证复印件</w:t>
      </w:r>
    </w:p>
    <w:p w:rsidR="006E7EF6" w:rsidRDefault="006E7EF6">
      <w:pPr>
        <w:spacing w:line="480" w:lineRule="auto"/>
        <w:ind w:left="150"/>
        <w:jc w:val="center"/>
        <w:rPr>
          <w:rFonts w:hAnsi="宋体"/>
          <w:sz w:val="28"/>
          <w:szCs w:val="28"/>
        </w:rPr>
      </w:pPr>
    </w:p>
    <w:p w:rsidR="006E7EF6" w:rsidRDefault="006E7EF6">
      <w:pPr>
        <w:spacing w:line="480" w:lineRule="auto"/>
        <w:ind w:left="150"/>
        <w:jc w:val="center"/>
        <w:rPr>
          <w:rFonts w:hAnsi="宋体"/>
          <w:sz w:val="28"/>
          <w:szCs w:val="28"/>
        </w:rPr>
      </w:pPr>
    </w:p>
    <w:p w:rsidR="006E7EF6" w:rsidRDefault="006E7EF6">
      <w:pPr>
        <w:spacing w:line="480" w:lineRule="auto"/>
        <w:ind w:left="150"/>
        <w:jc w:val="center"/>
        <w:rPr>
          <w:rFonts w:hAnsi="宋体"/>
          <w:sz w:val="28"/>
          <w:szCs w:val="28"/>
        </w:rPr>
      </w:pPr>
    </w:p>
    <w:p w:rsidR="006E7EF6" w:rsidRDefault="006E7EF6">
      <w:pPr>
        <w:spacing w:line="480" w:lineRule="auto"/>
        <w:ind w:left="150"/>
        <w:rPr>
          <w:rFonts w:hAnsi="宋体"/>
          <w:sz w:val="28"/>
          <w:szCs w:val="28"/>
        </w:rPr>
      </w:pPr>
    </w:p>
    <w:p w:rsidR="006E7EF6" w:rsidRDefault="006E7EF6">
      <w:pPr>
        <w:spacing w:line="480" w:lineRule="auto"/>
        <w:ind w:left="150"/>
        <w:rPr>
          <w:rFonts w:hAnsi="宋体"/>
          <w:sz w:val="28"/>
          <w:szCs w:val="28"/>
        </w:rPr>
      </w:pPr>
    </w:p>
    <w:p w:rsidR="006E7EF6" w:rsidRDefault="006E7EF6">
      <w:pPr>
        <w:spacing w:line="480" w:lineRule="auto"/>
        <w:rPr>
          <w:rFonts w:hAnsi="宋体"/>
          <w:sz w:val="28"/>
          <w:szCs w:val="28"/>
        </w:rPr>
      </w:pPr>
    </w:p>
    <w:p w:rsidR="00825527" w:rsidRDefault="00825527">
      <w:pPr>
        <w:jc w:val="center"/>
        <w:rPr>
          <w:rFonts w:hAnsi="宋体"/>
          <w:b/>
          <w:sz w:val="28"/>
          <w:szCs w:val="28"/>
        </w:rPr>
      </w:pPr>
    </w:p>
    <w:p w:rsidR="006E7EF6" w:rsidRDefault="00825527">
      <w:pPr>
        <w:jc w:val="center"/>
        <w:rPr>
          <w:b/>
          <w:sz w:val="28"/>
          <w:szCs w:val="28"/>
        </w:rPr>
      </w:pPr>
      <w:r>
        <w:rPr>
          <w:rFonts w:hAnsi="宋体"/>
          <w:b/>
          <w:sz w:val="28"/>
          <w:szCs w:val="28"/>
        </w:rPr>
        <w:lastRenderedPageBreak/>
        <w:t>格式</w:t>
      </w:r>
      <w:r>
        <w:rPr>
          <w:rFonts w:hAnsi="宋体" w:hint="eastAsia"/>
          <w:b/>
          <w:sz w:val="28"/>
          <w:szCs w:val="28"/>
        </w:rPr>
        <w:t>三</w:t>
      </w:r>
      <w:r>
        <w:rPr>
          <w:rFonts w:hint="eastAsia"/>
          <w:b/>
          <w:sz w:val="28"/>
          <w:szCs w:val="28"/>
        </w:rPr>
        <w:t>关于资格的声明函</w:t>
      </w:r>
    </w:p>
    <w:p w:rsidR="006E7EF6" w:rsidRDefault="006E7EF6">
      <w:pPr>
        <w:spacing w:line="520" w:lineRule="exact"/>
      </w:pPr>
    </w:p>
    <w:p w:rsidR="006E7EF6" w:rsidRDefault="00825527">
      <w:pPr>
        <w:spacing w:line="520" w:lineRule="exact"/>
        <w:rPr>
          <w:rFonts w:ascii="宋体" w:hAnsi="宋体"/>
          <w:b/>
          <w:bCs/>
          <w:szCs w:val="21"/>
        </w:rPr>
      </w:pPr>
      <w:r>
        <w:rPr>
          <w:rFonts w:ascii="宋体" w:hAnsi="宋体" w:hint="eastAsia"/>
          <w:b/>
          <w:bCs/>
          <w:szCs w:val="21"/>
        </w:rPr>
        <w:t>致：</w:t>
      </w:r>
      <w:r>
        <w:rPr>
          <w:rFonts w:hAnsi="宋体" w:hint="eastAsia"/>
          <w:b/>
          <w:bCs/>
          <w:szCs w:val="21"/>
        </w:rPr>
        <w:t>奉节县中医院</w:t>
      </w:r>
    </w:p>
    <w:p w:rsidR="006E7EF6" w:rsidRDefault="00825527">
      <w:pPr>
        <w:spacing w:line="520" w:lineRule="exact"/>
        <w:ind w:firstLineChars="200" w:firstLine="420"/>
        <w:rPr>
          <w:rFonts w:ascii="宋体" w:hAnsi="宋体"/>
          <w:szCs w:val="21"/>
        </w:rPr>
      </w:pPr>
      <w:r>
        <w:rPr>
          <w:rFonts w:ascii="宋体" w:hAnsi="宋体" w:hint="eastAsia"/>
          <w:szCs w:val="21"/>
        </w:rPr>
        <w:t>关于贵方</w:t>
      </w:r>
      <w:r>
        <w:rPr>
          <w:rFonts w:hAnsi="宋体" w:hint="eastAsia"/>
          <w:szCs w:val="21"/>
        </w:rPr>
        <w:t>中药配方颗粒供应企业配送服务</w:t>
      </w:r>
      <w:r>
        <w:rPr>
          <w:rFonts w:hAnsi="宋体" w:hint="eastAsia"/>
          <w:bCs/>
          <w:szCs w:val="21"/>
        </w:rPr>
        <w:t>比</w:t>
      </w:r>
      <w:r>
        <w:rPr>
          <w:rFonts w:ascii="宋体" w:hAnsi="宋体" w:hint="eastAsia"/>
          <w:szCs w:val="21"/>
        </w:rPr>
        <w:t>选项目，本签字人愿意参加比选，提供项目需求一览表等规定的要求及服务，并证实提交的下列文件和说明是准确的和真实的：</w:t>
      </w:r>
    </w:p>
    <w:p w:rsidR="006E7EF6" w:rsidRDefault="00825527">
      <w:pPr>
        <w:spacing w:line="520" w:lineRule="exact"/>
        <w:rPr>
          <w:rFonts w:ascii="宋体" w:hAnsi="宋体"/>
          <w:szCs w:val="21"/>
        </w:rPr>
      </w:pPr>
      <w:r>
        <w:rPr>
          <w:rFonts w:ascii="宋体" w:hAnsi="宋体"/>
          <w:szCs w:val="21"/>
        </w:rPr>
        <w:t xml:space="preserve">    1</w:t>
      </w:r>
      <w:r>
        <w:rPr>
          <w:rFonts w:ascii="宋体" w:hAnsi="宋体" w:hint="eastAsia"/>
          <w:szCs w:val="21"/>
        </w:rPr>
        <w:t>、我方工商营业执照副本复印件一份；</w:t>
      </w:r>
    </w:p>
    <w:p w:rsidR="006E7EF6" w:rsidRDefault="00825527">
      <w:pPr>
        <w:spacing w:line="520" w:lineRule="exact"/>
        <w:rPr>
          <w:rFonts w:ascii="宋体" w:hAnsi="宋体"/>
          <w:szCs w:val="21"/>
        </w:rPr>
      </w:pPr>
      <w:r>
        <w:rPr>
          <w:rFonts w:ascii="宋体" w:hAnsi="宋体"/>
          <w:szCs w:val="21"/>
        </w:rPr>
        <w:t xml:space="preserve">    2</w:t>
      </w:r>
      <w:r>
        <w:rPr>
          <w:rFonts w:ascii="宋体" w:hAnsi="宋体" w:hint="eastAsia"/>
          <w:szCs w:val="21"/>
        </w:rPr>
        <w:t>、我方公司简介；</w:t>
      </w:r>
    </w:p>
    <w:p w:rsidR="006E7EF6" w:rsidRDefault="00825527">
      <w:pPr>
        <w:spacing w:line="52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cs="宋体" w:hint="eastAsia"/>
          <w:color w:val="000000"/>
          <w:kern w:val="0"/>
          <w:szCs w:val="21"/>
        </w:rPr>
        <w:t>税务登记证；</w:t>
      </w:r>
    </w:p>
    <w:p w:rsidR="006E7EF6" w:rsidRDefault="00825527">
      <w:pPr>
        <w:spacing w:line="520" w:lineRule="exact"/>
        <w:ind w:firstLineChars="200" w:firstLine="420"/>
        <w:rPr>
          <w:rFonts w:ascii="宋体" w:hAnsi="宋体" w:cs="Arial"/>
          <w:kern w:val="0"/>
          <w:szCs w:val="21"/>
        </w:rPr>
      </w:pPr>
      <w:r>
        <w:rPr>
          <w:rFonts w:ascii="宋体" w:hAnsi="宋体"/>
          <w:szCs w:val="21"/>
        </w:rPr>
        <w:t>4</w:t>
      </w:r>
      <w:r>
        <w:rPr>
          <w:rFonts w:ascii="宋体" w:hAnsi="宋体" w:hint="eastAsia"/>
          <w:szCs w:val="21"/>
        </w:rPr>
        <w:t>、</w:t>
      </w:r>
      <w:r>
        <w:rPr>
          <w:rFonts w:ascii="宋体" w:hAnsi="宋体" w:cs="Arial" w:hint="eastAsia"/>
          <w:kern w:val="0"/>
          <w:szCs w:val="21"/>
        </w:rPr>
        <w:t>药品生产或</w:t>
      </w:r>
      <w:r>
        <w:rPr>
          <w:rFonts w:ascii="宋体" w:hAnsi="宋体" w:cs="Arial"/>
          <w:kern w:val="0"/>
          <w:szCs w:val="21"/>
        </w:rPr>
        <w:t>经营许可证；</w:t>
      </w:r>
    </w:p>
    <w:p w:rsidR="006E7EF6" w:rsidRDefault="00825527">
      <w:pPr>
        <w:widowControl/>
        <w:spacing w:line="384" w:lineRule="auto"/>
        <w:ind w:firstLineChars="200" w:firstLine="420"/>
        <w:jc w:val="left"/>
        <w:rPr>
          <w:rFonts w:ascii="宋体" w:hAnsi="宋体" w:cs="Arial"/>
          <w:kern w:val="0"/>
          <w:szCs w:val="21"/>
        </w:rPr>
      </w:pPr>
      <w:r>
        <w:rPr>
          <w:rFonts w:ascii="宋体" w:hAnsi="宋体" w:cs="Arial" w:hint="eastAsia"/>
          <w:kern w:val="0"/>
          <w:szCs w:val="21"/>
        </w:rPr>
        <w:t>5、药品GMP或</w:t>
      </w:r>
      <w:r>
        <w:rPr>
          <w:rFonts w:ascii="宋体" w:hAnsi="宋体" w:cs="宋体"/>
          <w:color w:val="000000"/>
          <w:kern w:val="0"/>
          <w:szCs w:val="21"/>
        </w:rPr>
        <w:t>GSP</w:t>
      </w:r>
      <w:r>
        <w:rPr>
          <w:rFonts w:ascii="宋体" w:hAnsi="宋体" w:cs="Arial" w:hint="eastAsia"/>
          <w:kern w:val="0"/>
          <w:szCs w:val="21"/>
        </w:rPr>
        <w:t>认证证书</w:t>
      </w:r>
      <w:r>
        <w:rPr>
          <w:rFonts w:ascii="宋体" w:hAnsi="宋体" w:cs="Arial"/>
          <w:kern w:val="0"/>
          <w:szCs w:val="21"/>
        </w:rPr>
        <w:t>；</w:t>
      </w:r>
    </w:p>
    <w:p w:rsidR="006E7EF6" w:rsidRDefault="00825527">
      <w:pPr>
        <w:widowControl/>
        <w:spacing w:line="384" w:lineRule="auto"/>
        <w:ind w:firstLineChars="200" w:firstLine="420"/>
        <w:jc w:val="left"/>
        <w:rPr>
          <w:rFonts w:ascii="宋体" w:hAnsi="宋体" w:cs="Arial"/>
          <w:kern w:val="0"/>
          <w:szCs w:val="21"/>
        </w:rPr>
      </w:pPr>
      <w:r>
        <w:rPr>
          <w:rFonts w:ascii="宋体" w:hAnsi="宋体" w:hint="eastAsia"/>
          <w:szCs w:val="21"/>
        </w:rPr>
        <w:t>6、现有中药配方颗粒品种目录，并排列序号</w:t>
      </w:r>
      <w:r>
        <w:rPr>
          <w:rFonts w:ascii="宋体" w:hAnsi="宋体" w:cs="宋体" w:hint="eastAsia"/>
          <w:kern w:val="0"/>
          <w:szCs w:val="21"/>
        </w:rPr>
        <w:t>，至少</w:t>
      </w:r>
      <w:r>
        <w:rPr>
          <w:rFonts w:ascii="宋体" w:hAnsi="宋体" w:cs="宋体"/>
          <w:kern w:val="0"/>
          <w:szCs w:val="21"/>
        </w:rPr>
        <w:t>300</w:t>
      </w:r>
      <w:r>
        <w:rPr>
          <w:rFonts w:ascii="宋体" w:hAnsi="宋体" w:cs="宋体" w:hint="eastAsia"/>
          <w:kern w:val="0"/>
          <w:szCs w:val="21"/>
        </w:rPr>
        <w:t>种；</w:t>
      </w:r>
    </w:p>
    <w:p w:rsidR="006E7EF6" w:rsidRDefault="00825527">
      <w:pPr>
        <w:widowControl/>
        <w:spacing w:line="384" w:lineRule="auto"/>
        <w:ind w:firstLineChars="200" w:firstLine="420"/>
        <w:jc w:val="left"/>
        <w:rPr>
          <w:rFonts w:ascii="宋体" w:hAnsi="宋体" w:cs="Arial"/>
          <w:kern w:val="0"/>
          <w:szCs w:val="21"/>
        </w:rPr>
      </w:pPr>
      <w:r>
        <w:rPr>
          <w:rFonts w:ascii="宋体" w:hAnsi="宋体" w:cs="Arial" w:hint="eastAsia"/>
          <w:kern w:val="0"/>
          <w:szCs w:val="21"/>
          <w:highlight w:val="yellow"/>
        </w:rPr>
        <w:t>7、药品检验报告；</w:t>
      </w:r>
    </w:p>
    <w:p w:rsidR="006E7EF6" w:rsidRDefault="00825527">
      <w:pPr>
        <w:spacing w:line="520" w:lineRule="exact"/>
        <w:ind w:firstLineChars="200" w:firstLine="420"/>
        <w:rPr>
          <w:rFonts w:ascii="宋体" w:hAnsi="宋体"/>
          <w:szCs w:val="21"/>
        </w:rPr>
      </w:pPr>
      <w:r>
        <w:rPr>
          <w:rFonts w:ascii="宋体" w:hAnsi="宋体" w:hint="eastAsia"/>
          <w:szCs w:val="21"/>
        </w:rPr>
        <w:t>8、</w:t>
      </w:r>
      <w:r>
        <w:rPr>
          <w:rFonts w:ascii="宋体" w:hAnsi="宋体"/>
          <w:bCs/>
          <w:szCs w:val="21"/>
        </w:rPr>
        <w:t>业绩情况</w:t>
      </w:r>
      <w:r>
        <w:rPr>
          <w:rFonts w:ascii="宋体" w:hAnsi="宋体" w:hint="eastAsia"/>
          <w:bCs/>
          <w:szCs w:val="21"/>
        </w:rPr>
        <w:t>、</w:t>
      </w:r>
      <w:r>
        <w:rPr>
          <w:rFonts w:ascii="宋体" w:hAnsi="宋体" w:hint="eastAsia"/>
          <w:szCs w:val="21"/>
          <w:highlight w:val="yellow"/>
        </w:rPr>
        <w:t>质量保证及配送服务的详细情况说明；</w:t>
      </w:r>
    </w:p>
    <w:p w:rsidR="006E7EF6" w:rsidRDefault="00825527">
      <w:pPr>
        <w:spacing w:line="520" w:lineRule="exact"/>
        <w:ind w:firstLineChars="200" w:firstLine="420"/>
        <w:rPr>
          <w:rFonts w:ascii="宋体" w:hAnsi="宋体"/>
          <w:szCs w:val="21"/>
          <w:highlight w:val="yellow"/>
        </w:rPr>
      </w:pPr>
      <w:r>
        <w:rPr>
          <w:rFonts w:ascii="宋体" w:hAnsi="宋体" w:hint="eastAsia"/>
          <w:bCs/>
          <w:szCs w:val="21"/>
          <w:highlight w:val="yellow"/>
        </w:rPr>
        <w:t>9、</w:t>
      </w:r>
      <w:r>
        <w:rPr>
          <w:rFonts w:ascii="宋体" w:hAnsi="宋体" w:cs="宋体" w:hint="eastAsia"/>
          <w:color w:val="000000"/>
          <w:kern w:val="0"/>
          <w:szCs w:val="21"/>
          <w:highlight w:val="yellow"/>
        </w:rPr>
        <w:t>经营、生产企业中药配方颗粒炮制加工、仓储、配送能力等相关证明材料；</w:t>
      </w:r>
    </w:p>
    <w:p w:rsidR="006E7EF6" w:rsidRDefault="00825527">
      <w:pPr>
        <w:spacing w:line="360" w:lineRule="auto"/>
        <w:ind w:firstLineChars="200" w:firstLine="420"/>
        <w:rPr>
          <w:rFonts w:ascii="宋体" w:hAnsi="宋体"/>
          <w:szCs w:val="21"/>
          <w:highlight w:val="yellow"/>
        </w:rPr>
      </w:pPr>
      <w:r>
        <w:rPr>
          <w:rFonts w:ascii="宋体" w:hAnsi="宋体" w:cs="宋体" w:hint="eastAsia"/>
          <w:szCs w:val="21"/>
          <w:highlight w:val="yellow"/>
        </w:rPr>
        <w:t>10、无</w:t>
      </w:r>
      <w:r>
        <w:rPr>
          <w:rFonts w:ascii="宋体" w:hAnsi="宋体" w:cs="宋体" w:hint="eastAsia"/>
          <w:kern w:val="0"/>
          <w:szCs w:val="21"/>
          <w:highlight w:val="yellow"/>
        </w:rPr>
        <w:t>行贿犯罪证明资料</w:t>
      </w:r>
      <w:r>
        <w:rPr>
          <w:rFonts w:ascii="宋体" w:hAnsi="宋体" w:cs="宋体" w:hint="eastAsia"/>
          <w:szCs w:val="21"/>
          <w:highlight w:val="yellow"/>
        </w:rPr>
        <w:t>；</w:t>
      </w:r>
    </w:p>
    <w:p w:rsidR="006E7EF6" w:rsidRDefault="00825527">
      <w:pPr>
        <w:spacing w:line="360" w:lineRule="auto"/>
        <w:ind w:firstLineChars="200" w:firstLine="420"/>
        <w:rPr>
          <w:rFonts w:ascii="宋体" w:hAnsi="宋体" w:cs="宋体"/>
          <w:szCs w:val="21"/>
        </w:rPr>
      </w:pPr>
      <w:r>
        <w:rPr>
          <w:rFonts w:ascii="宋体" w:hAnsi="宋体" w:cs="宋体" w:hint="eastAsia"/>
          <w:szCs w:val="21"/>
          <w:highlight w:val="yellow"/>
        </w:rPr>
        <w:t>11、法律、行政法规规定的其他条件；</w:t>
      </w:r>
    </w:p>
    <w:p w:rsidR="006E7EF6" w:rsidRDefault="00825527">
      <w:pPr>
        <w:spacing w:line="360" w:lineRule="auto"/>
        <w:ind w:firstLineChars="200" w:firstLine="420"/>
        <w:rPr>
          <w:rFonts w:ascii="宋体" w:hAnsi="宋体"/>
          <w:szCs w:val="21"/>
        </w:rPr>
      </w:pPr>
      <w:r>
        <w:rPr>
          <w:rFonts w:ascii="宋体" w:hAnsi="宋体" w:cs="宋体" w:hint="eastAsia"/>
          <w:szCs w:val="21"/>
        </w:rPr>
        <w:t>12、提供的其他相关资料。</w:t>
      </w:r>
    </w:p>
    <w:p w:rsidR="006E7EF6" w:rsidRDefault="006E7EF6">
      <w:pPr>
        <w:spacing w:line="520" w:lineRule="exact"/>
      </w:pPr>
    </w:p>
    <w:p w:rsidR="006E7EF6" w:rsidRDefault="006E7EF6">
      <w:pPr>
        <w:spacing w:line="520" w:lineRule="exact"/>
        <w:ind w:leftChars="2600" w:left="5460"/>
      </w:pPr>
    </w:p>
    <w:p w:rsidR="006E7EF6" w:rsidRDefault="006E7EF6">
      <w:pPr>
        <w:spacing w:line="520" w:lineRule="exact"/>
        <w:ind w:leftChars="2600" w:left="5460"/>
      </w:pPr>
    </w:p>
    <w:p w:rsidR="006E7EF6" w:rsidRDefault="00825527">
      <w:pPr>
        <w:spacing w:line="520" w:lineRule="exact"/>
        <w:ind w:leftChars="2600" w:left="5460"/>
      </w:pPr>
      <w:r>
        <w:rPr>
          <w:rFonts w:hint="eastAsia"/>
        </w:rPr>
        <w:t>供应商公章：</w:t>
      </w:r>
    </w:p>
    <w:p w:rsidR="006E7EF6" w:rsidRDefault="00825527">
      <w:pPr>
        <w:spacing w:line="520" w:lineRule="exact"/>
        <w:ind w:firstLineChars="2600" w:firstLine="5460"/>
      </w:pPr>
      <w:r>
        <w:rPr>
          <w:rFonts w:hint="eastAsia"/>
        </w:rPr>
        <w:t>供应商代表签字：</w:t>
      </w:r>
    </w:p>
    <w:p w:rsidR="006E7EF6" w:rsidRDefault="00825527">
      <w:pPr>
        <w:spacing w:line="520" w:lineRule="exact"/>
        <w:ind w:firstLineChars="3450" w:firstLine="7245"/>
      </w:pPr>
      <w:r>
        <w:rPr>
          <w:rFonts w:hint="eastAsia"/>
        </w:rPr>
        <w:t>年月日</w:t>
      </w:r>
    </w:p>
    <w:p w:rsidR="006E7EF6" w:rsidRDefault="006E7EF6">
      <w:pPr>
        <w:spacing w:line="480" w:lineRule="auto"/>
        <w:ind w:left="150"/>
      </w:pPr>
    </w:p>
    <w:p w:rsidR="006E7EF6" w:rsidRDefault="006E7EF6">
      <w:pPr>
        <w:spacing w:line="480" w:lineRule="auto"/>
        <w:ind w:left="150"/>
      </w:pPr>
    </w:p>
    <w:p w:rsidR="006E7EF6" w:rsidRDefault="006E7EF6">
      <w:pPr>
        <w:spacing w:line="480" w:lineRule="auto"/>
        <w:ind w:left="150"/>
      </w:pPr>
    </w:p>
    <w:p w:rsidR="006E7EF6" w:rsidRDefault="00825527">
      <w:pPr>
        <w:jc w:val="center"/>
        <w:rPr>
          <w:b/>
          <w:sz w:val="28"/>
          <w:szCs w:val="28"/>
        </w:rPr>
      </w:pPr>
      <w:r>
        <w:rPr>
          <w:rFonts w:hAnsi="宋体"/>
          <w:b/>
          <w:sz w:val="28"/>
          <w:szCs w:val="28"/>
        </w:rPr>
        <w:lastRenderedPageBreak/>
        <w:t>格式</w:t>
      </w:r>
      <w:r>
        <w:rPr>
          <w:rFonts w:hAnsi="宋体" w:hint="eastAsia"/>
          <w:b/>
          <w:sz w:val="28"/>
          <w:szCs w:val="28"/>
        </w:rPr>
        <w:t>四</w:t>
      </w:r>
      <w:r>
        <w:rPr>
          <w:rFonts w:hint="eastAsia"/>
          <w:b/>
          <w:sz w:val="28"/>
          <w:szCs w:val="28"/>
        </w:rPr>
        <w:t>供应商承诺函</w:t>
      </w:r>
    </w:p>
    <w:p w:rsidR="006E7EF6" w:rsidRDefault="006E7EF6"/>
    <w:p w:rsidR="006E7EF6" w:rsidRDefault="00825527">
      <w:pPr>
        <w:spacing w:line="520" w:lineRule="exact"/>
        <w:rPr>
          <w:rFonts w:ascii="宋体" w:hAnsi="宋体"/>
          <w:b/>
          <w:bCs/>
          <w:szCs w:val="21"/>
        </w:rPr>
      </w:pPr>
      <w:r>
        <w:rPr>
          <w:rFonts w:hint="eastAsia"/>
          <w:b/>
          <w:bCs/>
        </w:rPr>
        <w:t>致：</w:t>
      </w:r>
      <w:r>
        <w:rPr>
          <w:rFonts w:hAnsi="宋体" w:hint="eastAsia"/>
          <w:b/>
          <w:bCs/>
          <w:szCs w:val="21"/>
        </w:rPr>
        <w:t>奉节县中医院</w:t>
      </w:r>
    </w:p>
    <w:p w:rsidR="006E7EF6" w:rsidRDefault="00825527">
      <w:pPr>
        <w:spacing w:line="520" w:lineRule="exact"/>
      </w:pPr>
      <w:r>
        <w:rPr>
          <w:rFonts w:hint="eastAsia"/>
        </w:rPr>
        <w:t>很荣幸能参与</w:t>
      </w:r>
      <w:r>
        <w:rPr>
          <w:rFonts w:hAnsi="宋体" w:hint="eastAsia"/>
          <w:szCs w:val="21"/>
        </w:rPr>
        <w:t>中药配方颗粒供应企业配送服务</w:t>
      </w:r>
      <w:r>
        <w:rPr>
          <w:rFonts w:hint="eastAsia"/>
        </w:rPr>
        <w:t>项目的遴选。</w:t>
      </w:r>
    </w:p>
    <w:p w:rsidR="006E7EF6" w:rsidRDefault="00825527">
      <w:pPr>
        <w:spacing w:line="520" w:lineRule="exact"/>
        <w:ind w:firstLine="420"/>
      </w:pPr>
      <w:r>
        <w:rPr>
          <w:rFonts w:hint="eastAsia"/>
        </w:rPr>
        <w:t>我代表，在此作如下承诺：</w:t>
      </w:r>
    </w:p>
    <w:p w:rsidR="006E7EF6" w:rsidRDefault="00825527">
      <w:pPr>
        <w:pStyle w:val="a3"/>
        <w:ind w:firstLineChars="200" w:firstLine="420"/>
        <w:rPr>
          <w:rFonts w:ascii="宋体" w:hAnsi="宋体" w:cs="宋体"/>
          <w:color w:val="000000" w:themeColor="text1"/>
          <w:szCs w:val="21"/>
        </w:rPr>
      </w:pPr>
      <w:r>
        <w:rPr>
          <w:rFonts w:ascii="宋体" w:hAnsi="宋体" w:cs="宋体" w:hint="eastAsia"/>
          <w:color w:val="000000" w:themeColor="text1"/>
          <w:szCs w:val="21"/>
        </w:rPr>
        <w:t>1.遵守政府采购法律、法规和规章制度，维护医院采购市场秩序和公平竞争环境，不恶意竞价；依法诚信参与医院招投标采购活动，自觉维护采购人合法权益；严格保守医院公开招标采购活动中获取的国家秘密和商业秘密，</w:t>
      </w:r>
      <w:r>
        <w:rPr>
          <w:rFonts w:hint="eastAsia"/>
          <w:color w:val="000000" w:themeColor="text1"/>
        </w:rPr>
        <w:t>未被列入严重违法失信名单，</w:t>
      </w:r>
      <w:r>
        <w:rPr>
          <w:rFonts w:ascii="宋体" w:hAnsi="宋体" w:cs="宋体" w:hint="eastAsia"/>
          <w:color w:val="000000" w:themeColor="text1"/>
          <w:szCs w:val="21"/>
        </w:rPr>
        <w:t>主动接受医院招标采购监督管理部门的监督检查。</w:t>
      </w:r>
    </w:p>
    <w:p w:rsidR="006E7EF6" w:rsidRDefault="00825527">
      <w:pPr>
        <w:spacing w:line="520" w:lineRule="exact"/>
        <w:ind w:firstLineChars="100" w:firstLine="210"/>
      </w:pPr>
      <w:r>
        <w:rPr>
          <w:rFonts w:hint="eastAsia"/>
        </w:rPr>
        <w:t xml:space="preserve"> 2.</w:t>
      </w:r>
      <w:r>
        <w:rPr>
          <w:rFonts w:hint="eastAsia"/>
        </w:rPr>
        <w:t>完全理解和接受遴选文件的一切规定和要求；</w:t>
      </w:r>
    </w:p>
    <w:p w:rsidR="006E7EF6" w:rsidRDefault="00825527">
      <w:pPr>
        <w:spacing w:line="520" w:lineRule="exact"/>
      </w:pPr>
      <w:r>
        <w:rPr>
          <w:rFonts w:hint="eastAsia"/>
        </w:rPr>
        <w:t>3</w:t>
      </w:r>
      <w:r>
        <w:rPr>
          <w:rFonts w:hint="eastAsia"/>
        </w:rPr>
        <w:t>、若入围，我方将按照比选文件的具体规定与需方签订合同，并且严格履行合同义务，按时提供优质的产品和服务。如果在协议执行过程中，发现质量出现问题，我方一定尽快更换或退货，并承担相应的经济责任；</w:t>
      </w:r>
    </w:p>
    <w:p w:rsidR="006E7EF6" w:rsidRDefault="00825527">
      <w:pPr>
        <w:spacing w:line="520" w:lineRule="exact"/>
      </w:pPr>
      <w:r>
        <w:rPr>
          <w:rFonts w:hint="eastAsia"/>
        </w:rPr>
        <w:t>4</w:t>
      </w:r>
      <w:r>
        <w:rPr>
          <w:rFonts w:hint="eastAsia"/>
        </w:rPr>
        <w:t>、在整个</w:t>
      </w:r>
      <w:r>
        <w:rPr>
          <w:rFonts w:hAnsi="宋体" w:hint="eastAsia"/>
          <w:bCs/>
          <w:szCs w:val="21"/>
        </w:rPr>
        <w:t>比</w:t>
      </w:r>
      <w:r>
        <w:rPr>
          <w:rFonts w:hint="eastAsia"/>
        </w:rPr>
        <w:t>选过程中我方若有违规行为，贵方可按遴选文件之规定给予惩罚，我方完全接受。</w:t>
      </w:r>
    </w:p>
    <w:p w:rsidR="006E7EF6" w:rsidRDefault="00825527">
      <w:pPr>
        <w:spacing w:line="520" w:lineRule="exact"/>
        <w:ind w:firstLineChars="200" w:firstLine="420"/>
      </w:pPr>
      <w:r>
        <w:rPr>
          <w:rFonts w:hint="eastAsia"/>
        </w:rPr>
        <w:t>5</w:t>
      </w:r>
      <w:r>
        <w:rPr>
          <w:rFonts w:hint="eastAsia"/>
        </w:rPr>
        <w:t>、若入围，本承诺将成为协议不可分割的一部分，与协议具有同等的法律效力。</w:t>
      </w:r>
    </w:p>
    <w:p w:rsidR="006E7EF6" w:rsidRDefault="00825527">
      <w:pPr>
        <w:spacing w:line="520" w:lineRule="exact"/>
        <w:ind w:firstLineChars="200" w:firstLine="420"/>
      </w:pPr>
      <w:r>
        <w:rPr>
          <w:rFonts w:hint="eastAsia"/>
        </w:rPr>
        <w:t>6</w:t>
      </w:r>
      <w:r>
        <w:rPr>
          <w:rFonts w:hint="eastAsia"/>
        </w:rPr>
        <w:t>、认可贵机构在质疑答复程序中启用的调查和复评等程序，在该程序操作过程未明显违反法律禁止性规定时，不提出疑义。</w:t>
      </w:r>
    </w:p>
    <w:p w:rsidR="006E7EF6" w:rsidRDefault="006E7EF6">
      <w:pPr>
        <w:spacing w:line="520" w:lineRule="exact"/>
      </w:pPr>
    </w:p>
    <w:p w:rsidR="006E7EF6" w:rsidRDefault="006E7EF6">
      <w:pPr>
        <w:spacing w:line="520" w:lineRule="exact"/>
        <w:ind w:firstLineChars="200" w:firstLine="420"/>
      </w:pPr>
    </w:p>
    <w:p w:rsidR="006E7EF6" w:rsidRDefault="00825527">
      <w:pPr>
        <w:spacing w:line="520" w:lineRule="exact"/>
        <w:ind w:leftChars="2600" w:left="5460"/>
      </w:pPr>
      <w:r>
        <w:rPr>
          <w:rFonts w:hint="eastAsia"/>
        </w:rPr>
        <w:t>供应商公章：</w:t>
      </w:r>
    </w:p>
    <w:p w:rsidR="006E7EF6" w:rsidRDefault="00825527">
      <w:pPr>
        <w:spacing w:line="520" w:lineRule="exact"/>
        <w:ind w:firstLineChars="2600" w:firstLine="5460"/>
      </w:pPr>
      <w:r>
        <w:rPr>
          <w:rFonts w:hint="eastAsia"/>
        </w:rPr>
        <w:t>供应商代表签字：</w:t>
      </w:r>
    </w:p>
    <w:p w:rsidR="006E7EF6" w:rsidRDefault="00825527">
      <w:pPr>
        <w:spacing w:line="520" w:lineRule="exact"/>
        <w:ind w:firstLineChars="3450" w:firstLine="7245"/>
      </w:pPr>
      <w:r>
        <w:rPr>
          <w:rFonts w:hint="eastAsia"/>
        </w:rPr>
        <w:t>年月日</w:t>
      </w:r>
    </w:p>
    <w:p w:rsidR="006E7EF6" w:rsidRDefault="006E7EF6"/>
    <w:p w:rsidR="006E7EF6" w:rsidRDefault="006E7EF6"/>
    <w:p w:rsidR="006E7EF6" w:rsidRDefault="006E7EF6"/>
    <w:p w:rsidR="006E7EF6" w:rsidRDefault="006E7EF6"/>
    <w:p w:rsidR="006E7EF6" w:rsidRDefault="006E7EF6"/>
    <w:p w:rsidR="006E7EF6" w:rsidRDefault="006E7EF6"/>
    <w:p w:rsidR="006E7EF6" w:rsidRDefault="006E7EF6"/>
    <w:p w:rsidR="006E7EF6" w:rsidRDefault="006E7EF6">
      <w:pPr>
        <w:pStyle w:val="a4"/>
      </w:pPr>
    </w:p>
    <w:p w:rsidR="006E7EF6" w:rsidRDefault="006E7EF6">
      <w:pPr>
        <w:pStyle w:val="a4"/>
      </w:pPr>
    </w:p>
    <w:p w:rsidR="006E7EF6" w:rsidRDefault="006E7EF6">
      <w:pPr>
        <w:pStyle w:val="a4"/>
      </w:pPr>
    </w:p>
    <w:p w:rsidR="006E7EF6" w:rsidRDefault="00825527">
      <w:pPr>
        <w:pStyle w:val="4"/>
        <w:jc w:val="center"/>
        <w:rPr>
          <w:rFonts w:ascii="华文宋体" w:eastAsia="华文宋体" w:hAnsi="华文宋体" w:cs="华文宋体"/>
          <w:sz w:val="32"/>
          <w:szCs w:val="32"/>
        </w:rPr>
      </w:pPr>
      <w:r>
        <w:rPr>
          <w:rFonts w:ascii="华文宋体" w:eastAsia="华文宋体" w:hAnsi="华文宋体" w:cs="华文宋体" w:hint="eastAsia"/>
          <w:sz w:val="32"/>
          <w:szCs w:val="32"/>
        </w:rPr>
        <w:t>格式五 近三年</w:t>
      </w:r>
      <w:r w:rsidR="00CB3295">
        <w:rPr>
          <w:rFonts w:ascii="华文宋体" w:eastAsia="华文宋体" w:hAnsi="华文宋体" w:cs="华文宋体" w:hint="eastAsia"/>
          <w:sz w:val="32"/>
          <w:szCs w:val="32"/>
        </w:rPr>
        <w:t>在经营和</w:t>
      </w:r>
      <w:r>
        <w:rPr>
          <w:rFonts w:ascii="华文宋体" w:eastAsia="华文宋体" w:hAnsi="华文宋体" w:cs="华文宋体" w:hint="eastAsia"/>
          <w:sz w:val="32"/>
          <w:szCs w:val="32"/>
        </w:rPr>
        <w:t>投标活动中无重大违法违规声明函</w:t>
      </w:r>
    </w:p>
    <w:p w:rsidR="006E7EF6" w:rsidRDefault="00825527">
      <w:pPr>
        <w:spacing w:line="400" w:lineRule="exact"/>
        <w:ind w:leftChars="-257" w:left="-540" w:firstLineChars="200" w:firstLine="480"/>
        <w:rPr>
          <w:rFonts w:ascii="宋体" w:hAnsi="宋体" w:cs="宋体"/>
          <w:sz w:val="24"/>
        </w:rPr>
      </w:pPr>
      <w:r>
        <w:rPr>
          <w:rFonts w:ascii="宋体" w:hAnsi="宋体" w:cs="宋体" w:hint="eastAsia"/>
          <w:sz w:val="24"/>
        </w:rPr>
        <w:t>致：奉节县中医院</w:t>
      </w:r>
    </w:p>
    <w:p w:rsidR="006E7EF6" w:rsidRDefault="00825527">
      <w:pPr>
        <w:adjustRightInd w:val="0"/>
        <w:snapToGrid w:val="0"/>
        <w:spacing w:line="400" w:lineRule="exact"/>
        <w:ind w:firstLine="555"/>
        <w:rPr>
          <w:rFonts w:ascii="宋体" w:hAnsi="宋体" w:cs="宋体"/>
          <w:sz w:val="24"/>
        </w:rPr>
      </w:pPr>
      <w:r>
        <w:rPr>
          <w:rFonts w:ascii="宋体" w:hAnsi="宋体" w:cs="宋体" w:hint="eastAsia"/>
          <w:sz w:val="24"/>
        </w:rPr>
        <w:t>本人以法定代表人的资格，郑重声明：</w:t>
      </w:r>
    </w:p>
    <w:p w:rsidR="006E7EF6" w:rsidRDefault="00825527">
      <w:pPr>
        <w:adjustRightInd w:val="0"/>
        <w:snapToGrid w:val="0"/>
        <w:spacing w:line="400" w:lineRule="exact"/>
        <w:ind w:firstLine="555"/>
        <w:rPr>
          <w:rFonts w:ascii="宋体" w:hAnsi="宋体" w:cs="宋体"/>
          <w:sz w:val="24"/>
        </w:rPr>
      </w:pPr>
      <w:r>
        <w:rPr>
          <w:rFonts w:ascii="宋体" w:hAnsi="宋体" w:cs="宋体" w:hint="eastAsia"/>
          <w:sz w:val="24"/>
        </w:rPr>
        <w:t>我公司在参加本项目医院采购活动前三年，在经营</w:t>
      </w:r>
      <w:r w:rsidR="0012419D">
        <w:rPr>
          <w:rFonts w:ascii="宋体" w:hAnsi="宋体" w:cs="宋体" w:hint="eastAsia"/>
          <w:sz w:val="24"/>
        </w:rPr>
        <w:t>和投标</w:t>
      </w:r>
      <w:r>
        <w:rPr>
          <w:rFonts w:ascii="宋体" w:hAnsi="宋体" w:cs="宋体" w:hint="eastAsia"/>
          <w:sz w:val="24"/>
        </w:rPr>
        <w:t>活动中无重大违法、违规的不良记录。若在本次项目投标的全过程中，被查实我公司提供的资料及上述声明不属实，或提供的相关资料不属实或不满足资格审查要求，招标人有权取消我公司的投标及中标资格，且我公司将无条件承担由此给本次招标带来的一切后果，包括经济损失。</w:t>
      </w:r>
    </w:p>
    <w:p w:rsidR="006E7EF6" w:rsidRDefault="00825527">
      <w:pPr>
        <w:adjustRightInd w:val="0"/>
        <w:snapToGrid w:val="0"/>
        <w:spacing w:line="400" w:lineRule="exact"/>
        <w:ind w:firstLine="555"/>
        <w:rPr>
          <w:rFonts w:ascii="宋体" w:hAnsi="宋体" w:cs="宋体"/>
          <w:sz w:val="24"/>
        </w:rPr>
      </w:pPr>
      <w:r>
        <w:rPr>
          <w:rFonts w:ascii="宋体" w:hAnsi="宋体" w:cs="宋体" w:hint="eastAsia"/>
          <w:sz w:val="24"/>
        </w:rPr>
        <w:t>特此声明！</w:t>
      </w:r>
    </w:p>
    <w:p w:rsidR="006E7EF6" w:rsidRDefault="006E7EF6">
      <w:pPr>
        <w:adjustRightInd w:val="0"/>
        <w:snapToGrid w:val="0"/>
        <w:spacing w:line="400" w:lineRule="exact"/>
        <w:ind w:firstLine="555"/>
        <w:rPr>
          <w:rFonts w:ascii="宋体" w:hAnsi="宋体" w:cs="宋体"/>
          <w:sz w:val="24"/>
        </w:rPr>
      </w:pPr>
    </w:p>
    <w:p w:rsidR="006E7EF6" w:rsidRDefault="00825527">
      <w:pPr>
        <w:spacing w:line="480" w:lineRule="auto"/>
        <w:ind w:left="150"/>
        <w:jc w:val="center"/>
        <w:rPr>
          <w:rFonts w:hAnsi="宋体"/>
          <w:sz w:val="24"/>
        </w:rPr>
      </w:pPr>
      <w:r w:rsidRPr="00825527">
        <w:rPr>
          <w:rFonts w:hAnsi="宋体"/>
          <w:sz w:val="24"/>
        </w:rPr>
        <w:t>法定代表人签字</w:t>
      </w:r>
      <w:r w:rsidRPr="00825527">
        <w:rPr>
          <w:rFonts w:hAnsi="宋体" w:hint="eastAsia"/>
          <w:sz w:val="24"/>
        </w:rPr>
        <w:t>或盖章</w:t>
      </w:r>
      <w:r w:rsidRPr="00825527">
        <w:rPr>
          <w:rFonts w:hAnsi="宋体"/>
          <w:sz w:val="24"/>
        </w:rPr>
        <w:t>：</w:t>
      </w:r>
    </w:p>
    <w:p w:rsidR="00825527" w:rsidRPr="00825527" w:rsidRDefault="00825527">
      <w:pPr>
        <w:spacing w:line="480" w:lineRule="auto"/>
        <w:ind w:left="150"/>
        <w:jc w:val="center"/>
        <w:rPr>
          <w:sz w:val="24"/>
          <w:u w:val="single"/>
        </w:rPr>
      </w:pPr>
    </w:p>
    <w:p w:rsidR="006E7EF6" w:rsidRDefault="00825527" w:rsidP="00825527">
      <w:pPr>
        <w:spacing w:line="480" w:lineRule="auto"/>
        <w:ind w:leftChars="71" w:left="149" w:firstLineChars="1150" w:firstLine="2760"/>
        <w:rPr>
          <w:rFonts w:hAnsi="宋体"/>
          <w:sz w:val="24"/>
        </w:rPr>
      </w:pPr>
      <w:r w:rsidRPr="00825527">
        <w:rPr>
          <w:rFonts w:hAnsi="宋体"/>
          <w:sz w:val="24"/>
        </w:rPr>
        <w:t>单位公章：</w:t>
      </w:r>
      <w:r>
        <w:rPr>
          <w:rFonts w:hAnsi="宋体" w:hint="eastAsia"/>
          <w:sz w:val="24"/>
        </w:rPr>
        <w:t xml:space="preserve">  </w:t>
      </w:r>
    </w:p>
    <w:p w:rsidR="00825527" w:rsidRPr="00825527" w:rsidRDefault="00825527" w:rsidP="00825527">
      <w:pPr>
        <w:spacing w:line="480" w:lineRule="auto"/>
        <w:ind w:leftChars="71" w:left="149" w:firstLineChars="1150" w:firstLine="2760"/>
        <w:rPr>
          <w:sz w:val="24"/>
        </w:rPr>
      </w:pPr>
    </w:p>
    <w:p w:rsidR="006E7EF6" w:rsidRPr="00825527" w:rsidRDefault="00825527">
      <w:pPr>
        <w:spacing w:line="480" w:lineRule="auto"/>
        <w:ind w:left="150"/>
        <w:jc w:val="center"/>
        <w:rPr>
          <w:rFonts w:hAnsi="宋体"/>
          <w:sz w:val="24"/>
        </w:rPr>
      </w:pPr>
      <w:r>
        <w:rPr>
          <w:rFonts w:hAnsi="宋体" w:hint="eastAsia"/>
          <w:sz w:val="24"/>
        </w:rPr>
        <w:t xml:space="preserve">                           </w:t>
      </w:r>
      <w:r w:rsidRPr="00825527">
        <w:rPr>
          <w:rFonts w:hAnsi="宋体"/>
          <w:sz w:val="24"/>
        </w:rPr>
        <w:t>时间：</w:t>
      </w:r>
      <w:r>
        <w:rPr>
          <w:rFonts w:hAnsi="宋体" w:hint="eastAsia"/>
          <w:sz w:val="24"/>
        </w:rPr>
        <w:t xml:space="preserve">    </w:t>
      </w:r>
      <w:r w:rsidRPr="00825527">
        <w:rPr>
          <w:rFonts w:hAnsi="宋体"/>
          <w:sz w:val="24"/>
        </w:rPr>
        <w:t>年</w:t>
      </w:r>
      <w:r>
        <w:rPr>
          <w:rFonts w:hAnsi="宋体" w:hint="eastAsia"/>
          <w:sz w:val="24"/>
        </w:rPr>
        <w:t xml:space="preserve"> </w:t>
      </w:r>
      <w:r w:rsidRPr="00825527">
        <w:rPr>
          <w:rFonts w:hAnsi="宋体"/>
          <w:sz w:val="24"/>
        </w:rPr>
        <w:t>月</w:t>
      </w:r>
      <w:r>
        <w:rPr>
          <w:rFonts w:hAnsi="宋体" w:hint="eastAsia"/>
          <w:sz w:val="24"/>
        </w:rPr>
        <w:t xml:space="preserve"> </w:t>
      </w:r>
      <w:r w:rsidRPr="00825527">
        <w:rPr>
          <w:rFonts w:hAnsi="宋体"/>
          <w:sz w:val="24"/>
        </w:rPr>
        <w:t>日</w:t>
      </w:r>
    </w:p>
    <w:p w:rsidR="006E7EF6" w:rsidRDefault="006E7EF6">
      <w:pPr>
        <w:spacing w:line="480" w:lineRule="auto"/>
        <w:ind w:left="150"/>
        <w:jc w:val="center"/>
        <w:rPr>
          <w:rFonts w:hAnsi="宋体"/>
          <w:sz w:val="28"/>
          <w:szCs w:val="28"/>
        </w:rPr>
      </w:pPr>
    </w:p>
    <w:p w:rsidR="006E7EF6" w:rsidRDefault="006E7EF6"/>
    <w:p w:rsidR="006E7EF6" w:rsidRPr="00825527" w:rsidRDefault="00825527">
      <w:r w:rsidRPr="00825527">
        <w:rPr>
          <w:rFonts w:hint="eastAsia"/>
        </w:rPr>
        <w:t>附：证明材料复印件</w:t>
      </w: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6E7EF6">
      <w:pPr>
        <w:pStyle w:val="a4"/>
        <w:rPr>
          <w:color w:val="FF0000"/>
        </w:rPr>
      </w:pPr>
    </w:p>
    <w:p w:rsidR="006E7EF6" w:rsidRDefault="00825527">
      <w:pPr>
        <w:pStyle w:val="a6"/>
        <w:numPr>
          <w:ilvl w:val="0"/>
          <w:numId w:val="3"/>
        </w:numPr>
        <w:snapToGrid w:val="0"/>
        <w:spacing w:line="440" w:lineRule="exact"/>
        <w:ind w:firstLine="1687"/>
        <w:jc w:val="both"/>
        <w:rPr>
          <w:rFonts w:hAnsi="宋体" w:cs="宋体"/>
          <w:b/>
          <w:sz w:val="28"/>
          <w:szCs w:val="28"/>
        </w:rPr>
      </w:pPr>
      <w:r>
        <w:rPr>
          <w:rFonts w:hAnsi="宋体" w:cs="宋体" w:hint="eastAsia"/>
          <w:b/>
          <w:sz w:val="28"/>
          <w:szCs w:val="28"/>
        </w:rPr>
        <w:t xml:space="preserve"> 投标文件格式</w:t>
      </w:r>
    </w:p>
    <w:p w:rsidR="006E7EF6" w:rsidRDefault="006E7EF6">
      <w:pPr>
        <w:pStyle w:val="a6"/>
        <w:snapToGrid w:val="0"/>
        <w:spacing w:line="440" w:lineRule="exact"/>
        <w:jc w:val="both"/>
        <w:rPr>
          <w:rFonts w:hAnsi="宋体" w:cs="宋体"/>
          <w:b/>
          <w:sz w:val="28"/>
          <w:szCs w:val="28"/>
        </w:rPr>
      </w:pPr>
    </w:p>
    <w:p w:rsidR="006E7EF6" w:rsidRDefault="00825527">
      <w:pPr>
        <w:spacing w:line="360" w:lineRule="auto"/>
        <w:ind w:left="-930" w:firstLine="480"/>
        <w:rPr>
          <w:rFonts w:ascii="宋体" w:hAnsi="宋体" w:cs="宋体"/>
          <w:sz w:val="24"/>
          <w:lang w:val="zh-CN"/>
        </w:rPr>
      </w:pPr>
      <w:r>
        <w:rPr>
          <w:rFonts w:ascii="宋体" w:hAnsi="宋体" w:cs="宋体" w:hint="eastAsia"/>
          <w:sz w:val="24"/>
          <w:lang w:val="zh-CN"/>
        </w:rPr>
        <w:t>一、供应商应提供有效的公司资质、业务代表授权书等。</w:t>
      </w:r>
    </w:p>
    <w:p w:rsidR="006E7EF6" w:rsidRDefault="00825527">
      <w:pPr>
        <w:spacing w:line="360" w:lineRule="auto"/>
        <w:ind w:left="-930" w:firstLine="480"/>
        <w:rPr>
          <w:rFonts w:ascii="宋体" w:hAnsi="宋体" w:cs="宋体"/>
          <w:sz w:val="24"/>
          <w:lang w:val="zh-CN"/>
        </w:rPr>
      </w:pPr>
      <w:r>
        <w:rPr>
          <w:rFonts w:ascii="宋体" w:hAnsi="宋体" w:cs="宋体" w:hint="eastAsia"/>
          <w:sz w:val="24"/>
          <w:lang w:val="zh-CN"/>
        </w:rPr>
        <w:t>二、投标文件每页均应认真填写并加盖公章，包括附件，未盖章视为无效投标文件。所有页面必须清晰可分辨阅读，凡是有页面（含复印件）不清晰经专家讨论认为无法分辨的视为无效投标文件。</w:t>
      </w:r>
    </w:p>
    <w:p w:rsidR="006E7EF6" w:rsidRDefault="00825527">
      <w:pPr>
        <w:spacing w:line="360" w:lineRule="auto"/>
        <w:ind w:left="-930" w:firstLine="480"/>
        <w:rPr>
          <w:rFonts w:ascii="宋体" w:hAnsi="宋体" w:cs="宋体"/>
          <w:sz w:val="24"/>
          <w:lang w:val="zh-CN"/>
        </w:rPr>
      </w:pPr>
      <w:r>
        <w:rPr>
          <w:rFonts w:ascii="宋体" w:hAnsi="宋体" w:cs="宋体" w:hint="eastAsia"/>
          <w:sz w:val="24"/>
          <w:lang w:val="zh-CN"/>
        </w:rPr>
        <w:t>三、</w:t>
      </w:r>
      <w:r>
        <w:rPr>
          <w:rFonts w:ascii="宋体" w:hAnsi="宋体" w:cs="宋体" w:hint="eastAsia"/>
          <w:sz w:val="24"/>
        </w:rPr>
        <w:t>本文件中</w:t>
      </w:r>
      <w:r>
        <w:rPr>
          <w:rFonts w:ascii="宋体" w:hAnsi="宋体" w:cs="宋体" w:hint="eastAsia"/>
          <w:sz w:val="24"/>
          <w:lang w:val="zh-CN"/>
        </w:rPr>
        <w:t>的技术参数为参考技术指标，投标人所投的货物</w:t>
      </w:r>
      <w:r>
        <w:rPr>
          <w:rFonts w:ascii="宋体" w:hAnsi="宋体" w:cs="宋体" w:hint="eastAsia"/>
          <w:sz w:val="24"/>
        </w:rPr>
        <w:t>/服务</w:t>
      </w:r>
      <w:r>
        <w:rPr>
          <w:rFonts w:ascii="宋体" w:hAnsi="宋体" w:cs="宋体" w:hint="eastAsia"/>
          <w:sz w:val="24"/>
          <w:lang w:val="zh-CN"/>
        </w:rPr>
        <w:t>对应技术参数应等同于或优于招标文件中的参考技术参数,投标人必须按所投设备</w:t>
      </w:r>
      <w:r>
        <w:rPr>
          <w:rFonts w:ascii="宋体" w:hAnsi="宋体" w:cs="宋体" w:hint="eastAsia"/>
          <w:sz w:val="24"/>
        </w:rPr>
        <w:t>/服务</w:t>
      </w:r>
      <w:r>
        <w:rPr>
          <w:rFonts w:ascii="宋体" w:hAnsi="宋体" w:cs="宋体" w:hint="eastAsia"/>
          <w:sz w:val="24"/>
          <w:lang w:val="zh-CN"/>
        </w:rPr>
        <w:t>的实际性能、参数进行投标参数填写，</w:t>
      </w:r>
      <w:r>
        <w:rPr>
          <w:rFonts w:ascii="宋体" w:hAnsi="宋体" w:cs="宋体" w:hint="eastAsia"/>
          <w:sz w:val="24"/>
        </w:rPr>
        <w:t>并提供对主要技术参数的投标证明材料。</w:t>
      </w:r>
    </w:p>
    <w:p w:rsidR="006E7EF6" w:rsidRDefault="00825527">
      <w:pPr>
        <w:spacing w:line="360" w:lineRule="auto"/>
        <w:ind w:left="-930" w:firstLine="480"/>
        <w:rPr>
          <w:rFonts w:ascii="宋体" w:hAnsi="宋体" w:cs="宋体"/>
          <w:b/>
          <w:sz w:val="24"/>
        </w:rPr>
      </w:pPr>
      <w:r>
        <w:rPr>
          <w:rFonts w:ascii="宋体" w:hAnsi="宋体" w:cs="宋体" w:hint="eastAsia"/>
          <w:sz w:val="24"/>
        </w:rPr>
        <w:t>四、投标人必须按照以下顺序进行投标书</w:t>
      </w:r>
      <w:r>
        <w:rPr>
          <w:rFonts w:ascii="宋体" w:hAnsi="宋体" w:cs="宋体" w:hint="eastAsia"/>
          <w:b/>
          <w:bCs/>
          <w:sz w:val="24"/>
        </w:rPr>
        <w:t>编排装订（至少要简单装订成册，不得随意用回形针之类的别住）及盖章密封标记</w:t>
      </w:r>
      <w:r>
        <w:rPr>
          <w:rFonts w:ascii="宋体" w:hAnsi="宋体" w:cs="宋体" w:hint="eastAsia"/>
          <w:sz w:val="24"/>
        </w:rPr>
        <w:t>，文件袋必须贴封条密封盖章，注明投标产品名称，</w:t>
      </w:r>
      <w:r>
        <w:rPr>
          <w:rFonts w:ascii="宋体" w:hAnsi="宋体" w:cs="宋体" w:hint="eastAsia"/>
          <w:b/>
          <w:sz w:val="24"/>
          <w:highlight w:val="yellow"/>
        </w:rPr>
        <w:t>一式三份（正本1份 副本2份）</w:t>
      </w:r>
      <w:r>
        <w:rPr>
          <w:rFonts w:ascii="宋体" w:hAnsi="宋体" w:cs="宋体" w:hint="eastAsia"/>
          <w:sz w:val="24"/>
          <w:highlight w:val="yellow"/>
        </w:rPr>
        <w:t>；</w:t>
      </w:r>
      <w:r>
        <w:rPr>
          <w:rFonts w:ascii="宋体" w:hAnsi="宋体" w:cs="宋体" w:hint="eastAsia"/>
          <w:b/>
          <w:sz w:val="24"/>
          <w:highlight w:val="yellow"/>
        </w:rPr>
        <w:t>《电子文档一份》；《报价单》单独一份另外封装，注明投标产品名称。</w:t>
      </w:r>
    </w:p>
    <w:p w:rsidR="006E7EF6" w:rsidRDefault="00825527">
      <w:pPr>
        <w:spacing w:line="360" w:lineRule="auto"/>
        <w:ind w:left="-930" w:firstLine="480"/>
        <w:rPr>
          <w:rFonts w:ascii="宋体" w:hAnsi="宋体" w:cs="宋体"/>
          <w:sz w:val="24"/>
        </w:rPr>
      </w:pPr>
      <w:r>
        <w:rPr>
          <w:rFonts w:ascii="宋体" w:hAnsi="宋体" w:cs="宋体" w:hint="eastAsia"/>
          <w:sz w:val="24"/>
        </w:rPr>
        <w:t>五、投标文件散乱未装订者或页码与目录内容不一致的专家有权不予评审，按投标无效处理；投标人因投标文件未装订而造成评审中资料遗失影响评审结果的，后果自负。</w:t>
      </w:r>
    </w:p>
    <w:p w:rsidR="006E7EF6" w:rsidRDefault="00825527">
      <w:pPr>
        <w:spacing w:line="360" w:lineRule="auto"/>
        <w:ind w:left="-930" w:firstLine="480"/>
        <w:rPr>
          <w:rFonts w:ascii="宋体" w:hAnsi="宋体" w:cs="宋体"/>
          <w:b/>
          <w:bCs/>
          <w:sz w:val="24"/>
        </w:rPr>
      </w:pPr>
      <w:r>
        <w:rPr>
          <w:rFonts w:ascii="宋体" w:hAnsi="宋体" w:cs="宋体" w:hint="eastAsia"/>
          <w:b/>
          <w:bCs/>
          <w:sz w:val="24"/>
        </w:rPr>
        <w:t>投标文件格式如下：</w:t>
      </w:r>
    </w:p>
    <w:p w:rsidR="006E7EF6" w:rsidRDefault="006E7EF6">
      <w:pPr>
        <w:pStyle w:val="2"/>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Pr>
        <w:pStyle w:val="a4"/>
      </w:pPr>
    </w:p>
    <w:p w:rsidR="006E7EF6" w:rsidRDefault="006E7EF6">
      <w:pPr>
        <w:pStyle w:val="a4"/>
      </w:pPr>
    </w:p>
    <w:p w:rsidR="006E7EF6" w:rsidRDefault="006E7EF6">
      <w:pPr>
        <w:pStyle w:val="a4"/>
      </w:pPr>
    </w:p>
    <w:p w:rsidR="006E7EF6" w:rsidRDefault="00825527">
      <w:pPr>
        <w:pStyle w:val="a6"/>
        <w:snapToGrid w:val="0"/>
        <w:spacing w:line="360" w:lineRule="auto"/>
        <w:jc w:val="center"/>
        <w:rPr>
          <w:rFonts w:hAnsi="宋体" w:cs="宋体"/>
          <w:b/>
          <w:sz w:val="84"/>
          <w:szCs w:val="84"/>
        </w:rPr>
      </w:pPr>
      <w:r>
        <w:rPr>
          <w:rFonts w:hAnsi="宋体" w:cs="宋体" w:hint="eastAsia"/>
          <w:b/>
          <w:sz w:val="72"/>
          <w:szCs w:val="72"/>
        </w:rPr>
        <w:t>投 标 文 件</w:t>
      </w:r>
    </w:p>
    <w:p w:rsidR="006E7EF6" w:rsidRDefault="006E7EF6">
      <w:pPr>
        <w:pStyle w:val="a6"/>
        <w:snapToGrid w:val="0"/>
        <w:spacing w:line="360" w:lineRule="auto"/>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825527">
      <w:pPr>
        <w:pStyle w:val="a6"/>
        <w:snapToGrid w:val="0"/>
        <w:spacing w:line="440" w:lineRule="exact"/>
        <w:jc w:val="center"/>
        <w:rPr>
          <w:rFonts w:hAnsi="宋体" w:cs="宋体"/>
          <w:b/>
          <w:sz w:val="24"/>
          <w:szCs w:val="24"/>
        </w:rPr>
      </w:pPr>
      <w:r>
        <w:rPr>
          <w:rFonts w:hAnsi="宋体" w:cs="宋体" w:hint="eastAsia"/>
          <w:b/>
          <w:sz w:val="28"/>
          <w:szCs w:val="28"/>
        </w:rPr>
        <w:t>（奉节县中医院院内公开</w:t>
      </w:r>
      <w:r>
        <w:rPr>
          <w:rFonts w:hAnsi="宋体" w:hint="eastAsia"/>
          <w:bCs/>
          <w:sz w:val="28"/>
          <w:szCs w:val="28"/>
        </w:rPr>
        <w:t>比</w:t>
      </w:r>
      <w:r>
        <w:rPr>
          <w:rFonts w:hAnsi="宋体" w:cs="宋体" w:hint="eastAsia"/>
          <w:b/>
          <w:sz w:val="28"/>
          <w:szCs w:val="28"/>
        </w:rPr>
        <w:t>选）</w:t>
      </w:r>
    </w:p>
    <w:p w:rsidR="006E7EF6" w:rsidRDefault="006E7EF6">
      <w:pPr>
        <w:pStyle w:val="a6"/>
        <w:spacing w:line="360" w:lineRule="auto"/>
        <w:rPr>
          <w:rFonts w:hAnsi="宋体" w:cs="宋体"/>
          <w:b/>
          <w:sz w:val="28"/>
          <w:szCs w:val="28"/>
        </w:rPr>
      </w:pPr>
    </w:p>
    <w:p w:rsidR="006E7EF6" w:rsidRDefault="00825527" w:rsidP="00825527">
      <w:pPr>
        <w:pStyle w:val="a6"/>
        <w:spacing w:line="360" w:lineRule="auto"/>
        <w:ind w:firstLineChars="200" w:firstLine="883"/>
        <w:rPr>
          <w:rFonts w:hAnsi="宋体" w:cs="宋体"/>
          <w:b/>
          <w:sz w:val="28"/>
          <w:szCs w:val="28"/>
          <w:u w:val="single"/>
        </w:rPr>
      </w:pPr>
      <w:r>
        <w:rPr>
          <w:rFonts w:hAnsi="宋体" w:cs="宋体" w:hint="eastAsia"/>
          <w:b/>
          <w:sz w:val="44"/>
          <w:szCs w:val="44"/>
        </w:rPr>
        <w:t>项目编号：</w:t>
      </w:r>
    </w:p>
    <w:p w:rsidR="006E7EF6" w:rsidRDefault="00825527" w:rsidP="00825527">
      <w:pPr>
        <w:spacing w:line="720" w:lineRule="auto"/>
        <w:ind w:left="3512" w:hangingChars="795" w:hanging="3512"/>
        <w:rPr>
          <w:rFonts w:hAnsi="宋体"/>
          <w:b/>
          <w:bCs/>
          <w:sz w:val="44"/>
          <w:szCs w:val="44"/>
        </w:rPr>
      </w:pPr>
      <w:r>
        <w:rPr>
          <w:rFonts w:ascii="宋体" w:hAnsi="宋体" w:cs="宋体" w:hint="eastAsia"/>
          <w:b/>
          <w:sz w:val="44"/>
          <w:szCs w:val="44"/>
        </w:rPr>
        <w:t xml:space="preserve"> 项目名称：</w:t>
      </w:r>
      <w:r>
        <w:rPr>
          <w:rFonts w:hAnsi="宋体" w:hint="eastAsia"/>
          <w:b/>
          <w:bCs/>
          <w:sz w:val="44"/>
          <w:szCs w:val="44"/>
        </w:rPr>
        <w:t>奉节县中医院</w:t>
      </w:r>
    </w:p>
    <w:p w:rsidR="006E7EF6" w:rsidRDefault="006E7EF6" w:rsidP="00825527">
      <w:pPr>
        <w:spacing w:line="720" w:lineRule="auto"/>
        <w:ind w:left="3512" w:hangingChars="795" w:hanging="3512"/>
        <w:jc w:val="center"/>
        <w:rPr>
          <w:rFonts w:hAnsi="宋体"/>
          <w:b/>
          <w:bCs/>
          <w:sz w:val="44"/>
          <w:szCs w:val="44"/>
        </w:rPr>
      </w:pPr>
    </w:p>
    <w:p w:rsidR="006E7EF6" w:rsidRDefault="00825527" w:rsidP="00825527">
      <w:pPr>
        <w:spacing w:line="720" w:lineRule="auto"/>
        <w:ind w:left="3512" w:hangingChars="795" w:hanging="3512"/>
        <w:jc w:val="center"/>
        <w:rPr>
          <w:b/>
          <w:bCs/>
          <w:sz w:val="44"/>
          <w:szCs w:val="44"/>
        </w:rPr>
      </w:pPr>
      <w:r>
        <w:rPr>
          <w:rFonts w:hint="eastAsia"/>
          <w:b/>
          <w:bCs/>
          <w:sz w:val="44"/>
          <w:szCs w:val="44"/>
        </w:rPr>
        <w:t>中药配方颗粒供应配送服务企业</w:t>
      </w:r>
    </w:p>
    <w:p w:rsidR="006E7EF6" w:rsidRDefault="006E7EF6">
      <w:pPr>
        <w:pStyle w:val="a6"/>
        <w:snapToGrid w:val="0"/>
        <w:spacing w:line="440" w:lineRule="exact"/>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6E7EF6">
      <w:pPr>
        <w:pStyle w:val="a6"/>
        <w:snapToGrid w:val="0"/>
        <w:spacing w:line="440" w:lineRule="exact"/>
        <w:rPr>
          <w:rFonts w:hAnsi="宋体" w:cs="宋体"/>
          <w:b/>
          <w:sz w:val="24"/>
          <w:szCs w:val="24"/>
        </w:rPr>
      </w:pPr>
    </w:p>
    <w:p w:rsidR="006E7EF6" w:rsidRDefault="00825527">
      <w:pPr>
        <w:pStyle w:val="a6"/>
        <w:snapToGrid w:val="0"/>
        <w:spacing w:line="440" w:lineRule="exact"/>
        <w:rPr>
          <w:rFonts w:hAnsi="宋体" w:cs="宋体"/>
          <w:b/>
          <w:sz w:val="24"/>
          <w:szCs w:val="24"/>
        </w:rPr>
      </w:pPr>
      <w:r>
        <w:rPr>
          <w:rFonts w:hAnsi="宋体" w:cs="宋体" w:hint="eastAsia"/>
          <w:b/>
          <w:sz w:val="24"/>
          <w:szCs w:val="24"/>
        </w:rPr>
        <w:t>投标供应商：                              公章</w:t>
      </w:r>
    </w:p>
    <w:p w:rsidR="006E7EF6" w:rsidRDefault="006E7EF6">
      <w:pPr>
        <w:pStyle w:val="a6"/>
        <w:snapToGrid w:val="0"/>
        <w:spacing w:line="440" w:lineRule="exact"/>
        <w:jc w:val="center"/>
        <w:rPr>
          <w:rFonts w:hAnsi="宋体" w:cs="宋体"/>
          <w:b/>
          <w:sz w:val="24"/>
          <w:szCs w:val="24"/>
        </w:rPr>
      </w:pPr>
    </w:p>
    <w:p w:rsidR="006E7EF6" w:rsidRDefault="00825527">
      <w:pPr>
        <w:pStyle w:val="a6"/>
        <w:snapToGrid w:val="0"/>
        <w:spacing w:line="440" w:lineRule="exact"/>
        <w:rPr>
          <w:rFonts w:hAnsi="宋体" w:cs="宋体"/>
          <w:b/>
          <w:sz w:val="24"/>
          <w:szCs w:val="24"/>
        </w:rPr>
      </w:pPr>
      <w:r>
        <w:rPr>
          <w:rFonts w:hAnsi="宋体" w:cs="宋体" w:hint="eastAsia"/>
          <w:b/>
          <w:sz w:val="24"/>
          <w:szCs w:val="24"/>
        </w:rPr>
        <w:t>日      期：</w:t>
      </w: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20"/>
      </w:pPr>
    </w:p>
    <w:p w:rsidR="006E7EF6" w:rsidRDefault="006E7EF6"/>
    <w:p w:rsidR="006E7EF6" w:rsidRDefault="006E7EF6">
      <w:pPr>
        <w:pStyle w:val="a4"/>
      </w:pPr>
    </w:p>
    <w:p w:rsidR="006E7EF6" w:rsidRDefault="006E7EF6">
      <w:pPr>
        <w:pStyle w:val="a4"/>
      </w:pPr>
    </w:p>
    <w:p w:rsidR="006E7EF6" w:rsidRDefault="00825527">
      <w:pPr>
        <w:pStyle w:val="a6"/>
        <w:snapToGrid w:val="0"/>
        <w:spacing w:line="440" w:lineRule="exact"/>
        <w:rPr>
          <w:rFonts w:hAnsi="宋体" w:cs="宋体"/>
          <w:sz w:val="28"/>
          <w:szCs w:val="28"/>
        </w:rPr>
      </w:pPr>
      <w:bookmarkStart w:id="7" w:name="_Toc202819877"/>
      <w:bookmarkStart w:id="8" w:name="_Toc202252033"/>
      <w:bookmarkStart w:id="9" w:name="_Toc202820350"/>
      <w:bookmarkStart w:id="10" w:name="_Toc202251699"/>
      <w:bookmarkStart w:id="11" w:name="_Toc202254104"/>
      <w:bookmarkStart w:id="12" w:name="_Toc202816995"/>
      <w:bookmarkStart w:id="13" w:name="_Toc202251074"/>
      <w:r>
        <w:rPr>
          <w:rFonts w:hAnsi="宋体" w:cs="宋体" w:hint="eastAsia"/>
          <w:sz w:val="28"/>
          <w:szCs w:val="28"/>
        </w:rPr>
        <w:t xml:space="preserve">1 </w:t>
      </w:r>
      <w:bookmarkEnd w:id="7"/>
      <w:bookmarkEnd w:id="8"/>
      <w:bookmarkEnd w:id="9"/>
      <w:bookmarkEnd w:id="10"/>
      <w:bookmarkEnd w:id="11"/>
      <w:bookmarkEnd w:id="12"/>
      <w:bookmarkEnd w:id="13"/>
      <w:r>
        <w:rPr>
          <w:rFonts w:hAnsi="宋体" w:cs="宋体" w:hint="eastAsia"/>
          <w:sz w:val="28"/>
          <w:szCs w:val="28"/>
        </w:rPr>
        <w:t>资格性/符合性自查表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438"/>
        <w:gridCol w:w="2913"/>
        <w:gridCol w:w="1824"/>
        <w:gridCol w:w="1838"/>
      </w:tblGrid>
      <w:tr w:rsidR="006E7EF6">
        <w:tc>
          <w:tcPr>
            <w:tcW w:w="2199" w:type="dxa"/>
            <w:gridSpan w:val="2"/>
          </w:tcPr>
          <w:p w:rsidR="006E7EF6" w:rsidRDefault="00825527">
            <w:pPr>
              <w:jc w:val="center"/>
              <w:rPr>
                <w:rFonts w:ascii="宋体" w:hAnsi="宋体" w:cs="宋体"/>
              </w:rPr>
            </w:pPr>
            <w:r>
              <w:rPr>
                <w:rFonts w:ascii="宋体" w:hAnsi="宋体" w:cs="宋体" w:hint="eastAsia"/>
                <w:b/>
                <w:bCs/>
                <w:szCs w:val="21"/>
              </w:rPr>
              <w:t>评审内容</w:t>
            </w:r>
          </w:p>
        </w:tc>
        <w:tc>
          <w:tcPr>
            <w:tcW w:w="2913" w:type="dxa"/>
            <w:vAlign w:val="center"/>
          </w:tcPr>
          <w:p w:rsidR="006E7EF6" w:rsidRDefault="00825527">
            <w:pPr>
              <w:ind w:left="-171"/>
              <w:jc w:val="center"/>
              <w:rPr>
                <w:rFonts w:ascii="宋体" w:hAnsi="宋体" w:cs="宋体"/>
              </w:rPr>
            </w:pPr>
            <w:r>
              <w:rPr>
                <w:rFonts w:ascii="宋体" w:hAnsi="宋体" w:cs="宋体" w:hint="eastAsia"/>
                <w:b/>
                <w:bCs/>
                <w:szCs w:val="21"/>
              </w:rPr>
              <w:t>采购文件要求</w:t>
            </w:r>
          </w:p>
        </w:tc>
        <w:tc>
          <w:tcPr>
            <w:tcW w:w="1824" w:type="dxa"/>
            <w:vAlign w:val="center"/>
          </w:tcPr>
          <w:p w:rsidR="006E7EF6" w:rsidRDefault="00825527">
            <w:pPr>
              <w:ind w:left="-171"/>
              <w:jc w:val="center"/>
              <w:rPr>
                <w:rFonts w:ascii="宋体" w:hAnsi="宋体" w:cs="宋体"/>
              </w:rPr>
            </w:pPr>
            <w:r>
              <w:rPr>
                <w:rFonts w:ascii="宋体" w:hAnsi="宋体" w:cs="宋体" w:hint="eastAsia"/>
                <w:b/>
                <w:bCs/>
                <w:szCs w:val="21"/>
              </w:rPr>
              <w:t>自查结论</w:t>
            </w:r>
          </w:p>
        </w:tc>
        <w:tc>
          <w:tcPr>
            <w:tcW w:w="1838" w:type="dxa"/>
            <w:vAlign w:val="center"/>
          </w:tcPr>
          <w:p w:rsidR="006E7EF6" w:rsidRDefault="00825527">
            <w:pPr>
              <w:ind w:left="-171"/>
              <w:jc w:val="center"/>
              <w:rPr>
                <w:rFonts w:ascii="宋体" w:hAnsi="宋体" w:cs="宋体"/>
              </w:rPr>
            </w:pPr>
            <w:r>
              <w:rPr>
                <w:rFonts w:ascii="宋体" w:hAnsi="宋体" w:cs="宋体" w:hint="eastAsia"/>
                <w:b/>
                <w:bCs/>
                <w:szCs w:val="21"/>
              </w:rPr>
              <w:t>证明资料</w:t>
            </w:r>
          </w:p>
        </w:tc>
      </w:tr>
      <w:tr w:rsidR="006E7EF6">
        <w:tc>
          <w:tcPr>
            <w:tcW w:w="761" w:type="dxa"/>
            <w:vMerge w:val="restart"/>
            <w:vAlign w:val="center"/>
          </w:tcPr>
          <w:p w:rsidR="006E7EF6" w:rsidRDefault="00825527">
            <w:pPr>
              <w:jc w:val="center"/>
              <w:rPr>
                <w:rFonts w:ascii="宋体" w:hAnsi="宋体" w:cs="宋体"/>
              </w:rPr>
            </w:pPr>
            <w:r>
              <w:rPr>
                <w:rFonts w:ascii="宋体" w:hAnsi="宋体" w:cs="宋体" w:hint="eastAsia"/>
              </w:rPr>
              <w:t>资格性审查</w:t>
            </w:r>
          </w:p>
        </w:tc>
        <w:tc>
          <w:tcPr>
            <w:tcW w:w="1438" w:type="dxa"/>
            <w:vAlign w:val="center"/>
          </w:tcPr>
          <w:p w:rsidR="006E7EF6" w:rsidRDefault="00825527">
            <w:pPr>
              <w:ind w:leftChars="19" w:left="40"/>
              <w:jc w:val="center"/>
              <w:rPr>
                <w:rFonts w:ascii="宋体" w:hAnsi="宋体" w:cs="宋体"/>
              </w:rPr>
            </w:pPr>
            <w:r>
              <w:rPr>
                <w:rFonts w:ascii="宋体" w:hAnsi="宋体" w:cs="宋体" w:hint="eastAsia"/>
                <w:szCs w:val="21"/>
              </w:rPr>
              <w:t>投标/响应函</w:t>
            </w:r>
          </w:p>
        </w:tc>
        <w:tc>
          <w:tcPr>
            <w:tcW w:w="2913" w:type="dxa"/>
            <w:vAlign w:val="center"/>
          </w:tcPr>
          <w:p w:rsidR="006E7EF6" w:rsidRDefault="00825527">
            <w:pPr>
              <w:ind w:leftChars="19" w:left="40"/>
              <w:jc w:val="left"/>
              <w:rPr>
                <w:rFonts w:ascii="宋体" w:hAnsi="宋体" w:cs="宋体"/>
              </w:rPr>
            </w:pPr>
            <w:r>
              <w:rPr>
                <w:rFonts w:ascii="宋体" w:hAnsi="宋体" w:cs="宋体" w:hint="eastAsia"/>
                <w:szCs w:val="21"/>
              </w:rPr>
              <w:t>按对应格式文件填写、签署、盖章(原件)。</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ind w:left="-171"/>
              <w:jc w:val="center"/>
              <w:rPr>
                <w:rFonts w:ascii="宋体" w:hAnsi="宋体" w:cs="宋体"/>
                <w:szCs w:val="21"/>
              </w:rPr>
            </w:pPr>
            <w:r>
              <w:rPr>
                <w:rFonts w:ascii="宋体" w:hAnsi="宋体" w:cs="宋体" w:hint="eastAsia"/>
                <w:szCs w:val="21"/>
              </w:rPr>
              <w:t>见投标/响应文件</w:t>
            </w:r>
          </w:p>
          <w:p w:rsidR="006E7EF6" w:rsidRDefault="00825527">
            <w:pPr>
              <w:ind w:left="-171"/>
              <w:jc w:val="center"/>
              <w:rPr>
                <w:rFonts w:ascii="宋体" w:hAnsi="宋体" w:cs="宋体"/>
              </w:rPr>
            </w:pPr>
            <w:r>
              <w:rPr>
                <w:rFonts w:ascii="宋体" w:hAnsi="宋体" w:cs="宋体" w:hint="eastAsia"/>
                <w:szCs w:val="21"/>
              </w:rPr>
              <w:t>第（）页</w:t>
            </w:r>
          </w:p>
        </w:tc>
      </w:tr>
      <w:tr w:rsidR="006E7EF6">
        <w:tc>
          <w:tcPr>
            <w:tcW w:w="761" w:type="dxa"/>
            <w:vMerge/>
            <w:vAlign w:val="center"/>
          </w:tcPr>
          <w:p w:rsidR="006E7EF6" w:rsidRDefault="006E7EF6">
            <w:pPr>
              <w:jc w:val="center"/>
              <w:rPr>
                <w:rFonts w:ascii="宋体" w:hAnsi="宋体" w:cs="宋体"/>
              </w:rPr>
            </w:pPr>
          </w:p>
        </w:tc>
        <w:tc>
          <w:tcPr>
            <w:tcW w:w="1438" w:type="dxa"/>
            <w:vAlign w:val="center"/>
          </w:tcPr>
          <w:p w:rsidR="006E7EF6" w:rsidRDefault="00825527">
            <w:pPr>
              <w:ind w:leftChars="19" w:left="40"/>
              <w:jc w:val="center"/>
              <w:rPr>
                <w:rFonts w:ascii="宋体" w:hAnsi="宋体" w:cs="宋体"/>
              </w:rPr>
            </w:pPr>
            <w:r>
              <w:rPr>
                <w:rFonts w:ascii="宋体" w:hAnsi="宋体" w:cs="宋体" w:hint="eastAsia"/>
                <w:szCs w:val="21"/>
              </w:rPr>
              <w:t>法定代表人/负责人资格证明书及授权委托书</w:t>
            </w:r>
          </w:p>
        </w:tc>
        <w:tc>
          <w:tcPr>
            <w:tcW w:w="2913" w:type="dxa"/>
            <w:vAlign w:val="center"/>
          </w:tcPr>
          <w:p w:rsidR="006E7EF6" w:rsidRDefault="00825527">
            <w:pPr>
              <w:ind w:leftChars="19" w:left="40"/>
              <w:jc w:val="left"/>
              <w:rPr>
                <w:rFonts w:ascii="宋体" w:hAnsi="宋体" w:cs="宋体"/>
              </w:rPr>
            </w:pPr>
            <w:r>
              <w:rPr>
                <w:rFonts w:ascii="宋体" w:hAnsi="宋体" w:cs="宋体" w:hint="eastAsia"/>
                <w:szCs w:val="21"/>
              </w:rPr>
              <w:t>按对应格式文件签署、盖章(原件)。</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rPr>
            </w:pPr>
            <w:r>
              <w:rPr>
                <w:rFonts w:ascii="宋体" w:hAnsi="宋体" w:cs="宋体" w:hint="eastAsia"/>
                <w:szCs w:val="21"/>
              </w:rPr>
              <w:t>见投标/响应文件第（）页</w:t>
            </w:r>
          </w:p>
        </w:tc>
      </w:tr>
      <w:tr w:rsidR="006E7EF6">
        <w:tc>
          <w:tcPr>
            <w:tcW w:w="761" w:type="dxa"/>
            <w:vMerge/>
            <w:vAlign w:val="center"/>
          </w:tcPr>
          <w:p w:rsidR="006E7EF6" w:rsidRDefault="006E7EF6">
            <w:pPr>
              <w:jc w:val="center"/>
              <w:rPr>
                <w:rFonts w:ascii="宋体" w:hAnsi="宋体" w:cs="宋体"/>
              </w:rPr>
            </w:pPr>
          </w:p>
        </w:tc>
        <w:tc>
          <w:tcPr>
            <w:tcW w:w="1438" w:type="dxa"/>
            <w:vAlign w:val="center"/>
          </w:tcPr>
          <w:p w:rsidR="006E7EF6" w:rsidRDefault="00825527">
            <w:pPr>
              <w:ind w:leftChars="19" w:left="40"/>
              <w:jc w:val="center"/>
              <w:rPr>
                <w:rFonts w:ascii="宋体" w:hAnsi="宋体" w:cs="宋体"/>
                <w:szCs w:val="21"/>
              </w:rPr>
            </w:pPr>
            <w:r>
              <w:rPr>
                <w:rFonts w:ascii="宋体" w:hAnsi="宋体" w:cs="宋体" w:hint="eastAsia"/>
                <w:szCs w:val="21"/>
              </w:rPr>
              <w:t xml:space="preserve">准入条件         </w:t>
            </w:r>
          </w:p>
          <w:p w:rsidR="006E7EF6" w:rsidRDefault="00825527">
            <w:pPr>
              <w:ind w:leftChars="19" w:left="40"/>
              <w:jc w:val="center"/>
              <w:rPr>
                <w:rFonts w:ascii="宋体" w:hAnsi="宋体" w:cs="宋体"/>
              </w:rPr>
            </w:pPr>
            <w:r>
              <w:rPr>
                <w:rFonts w:ascii="宋体" w:hAnsi="宋体" w:cs="宋体" w:hint="eastAsia"/>
                <w:szCs w:val="21"/>
              </w:rPr>
              <w:t>(关于资格的声明函)</w:t>
            </w:r>
          </w:p>
        </w:tc>
        <w:tc>
          <w:tcPr>
            <w:tcW w:w="2913" w:type="dxa"/>
          </w:tcPr>
          <w:p w:rsidR="006E7EF6" w:rsidRDefault="00825527">
            <w:pPr>
              <w:autoSpaceDE w:val="0"/>
              <w:autoSpaceDN w:val="0"/>
              <w:spacing w:line="240" w:lineRule="atLeast"/>
              <w:jc w:val="left"/>
              <w:rPr>
                <w:rFonts w:ascii="宋体" w:hAnsi="宋体" w:cs="宋体"/>
              </w:rPr>
            </w:pPr>
            <w:r>
              <w:rPr>
                <w:rFonts w:ascii="宋体" w:hAnsi="宋体" w:cs="宋体" w:hint="eastAsia"/>
                <w:szCs w:val="21"/>
              </w:rPr>
              <w:t>投标人必须是在中华人民共和国境内注册并合法运作的独立法人机构或负责人；必须具备招标项目的经营资格，且在采供部登记报名投标；并满足供应商资格条件。</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w:t>
            </w:r>
          </w:p>
          <w:p w:rsidR="006E7EF6" w:rsidRDefault="00825527">
            <w:pPr>
              <w:rPr>
                <w:rFonts w:ascii="宋体" w:hAnsi="宋体" w:cs="宋体"/>
                <w:szCs w:val="21"/>
              </w:rPr>
            </w:pPr>
            <w:r>
              <w:rPr>
                <w:rFonts w:ascii="宋体" w:hAnsi="宋体" w:cs="宋体" w:hint="eastAsia"/>
                <w:szCs w:val="21"/>
              </w:rPr>
              <w:t>第（）页</w:t>
            </w:r>
          </w:p>
        </w:tc>
      </w:tr>
      <w:tr w:rsidR="006E7EF6">
        <w:tc>
          <w:tcPr>
            <w:tcW w:w="761" w:type="dxa"/>
            <w:vMerge/>
            <w:vAlign w:val="center"/>
          </w:tcPr>
          <w:p w:rsidR="006E7EF6" w:rsidRDefault="006E7EF6">
            <w:pPr>
              <w:jc w:val="center"/>
              <w:rPr>
                <w:rFonts w:ascii="宋体" w:hAnsi="宋体" w:cs="宋体"/>
              </w:rPr>
            </w:pPr>
          </w:p>
        </w:tc>
        <w:tc>
          <w:tcPr>
            <w:tcW w:w="1438" w:type="dxa"/>
            <w:vAlign w:val="center"/>
          </w:tcPr>
          <w:p w:rsidR="006E7EF6" w:rsidRDefault="00825527">
            <w:pPr>
              <w:ind w:left="-171"/>
              <w:jc w:val="center"/>
              <w:rPr>
                <w:rFonts w:ascii="宋体" w:hAnsi="宋体" w:cs="宋体"/>
              </w:rPr>
            </w:pPr>
            <w:r>
              <w:rPr>
                <w:rFonts w:ascii="宋体" w:hAnsi="宋体" w:cs="宋体" w:hint="eastAsia"/>
                <w:szCs w:val="21"/>
              </w:rPr>
              <w:t>其他要求</w:t>
            </w:r>
          </w:p>
        </w:tc>
        <w:tc>
          <w:tcPr>
            <w:tcW w:w="2913" w:type="dxa"/>
          </w:tcPr>
          <w:p w:rsidR="006E7EF6" w:rsidRDefault="00825527">
            <w:pPr>
              <w:ind w:leftChars="19" w:left="40"/>
              <w:jc w:val="left"/>
              <w:rPr>
                <w:rFonts w:ascii="宋体" w:hAnsi="宋体" w:cs="宋体"/>
              </w:rPr>
            </w:pPr>
            <w:r>
              <w:rPr>
                <w:rFonts w:ascii="宋体" w:hAnsi="宋体" w:cs="宋体" w:hint="eastAsia"/>
                <w:szCs w:val="21"/>
              </w:rPr>
              <w:t>按投标/响应资料清单中规定提供“必须提交”的文件资料（诚信投标承诺书、近三年无违法违规声明函、售后服务方案/承诺符合招标要求的佐证材料）。</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w:t>
            </w:r>
          </w:p>
          <w:p w:rsidR="006E7EF6" w:rsidRDefault="00825527">
            <w:pPr>
              <w:rPr>
                <w:rFonts w:ascii="宋体" w:hAnsi="宋体" w:cs="宋体"/>
                <w:szCs w:val="21"/>
              </w:rPr>
            </w:pPr>
            <w:r>
              <w:rPr>
                <w:rFonts w:ascii="宋体" w:hAnsi="宋体" w:cs="宋体" w:hint="eastAsia"/>
                <w:szCs w:val="21"/>
              </w:rPr>
              <w:t>第（）页</w:t>
            </w:r>
          </w:p>
        </w:tc>
      </w:tr>
      <w:tr w:rsidR="006E7EF6">
        <w:tc>
          <w:tcPr>
            <w:tcW w:w="761" w:type="dxa"/>
            <w:vMerge w:val="restart"/>
            <w:vAlign w:val="center"/>
          </w:tcPr>
          <w:p w:rsidR="006E7EF6" w:rsidRDefault="00825527">
            <w:pPr>
              <w:jc w:val="center"/>
              <w:rPr>
                <w:rFonts w:ascii="宋体" w:hAnsi="宋体" w:cs="宋体"/>
              </w:rPr>
            </w:pPr>
            <w:r>
              <w:rPr>
                <w:rFonts w:ascii="宋体" w:hAnsi="宋体" w:cs="宋体" w:hint="eastAsia"/>
              </w:rPr>
              <w:t>符合性审查</w:t>
            </w:r>
          </w:p>
        </w:tc>
        <w:tc>
          <w:tcPr>
            <w:tcW w:w="1438" w:type="dxa"/>
            <w:vMerge w:val="restart"/>
            <w:vAlign w:val="center"/>
          </w:tcPr>
          <w:p w:rsidR="006E7EF6" w:rsidRDefault="00825527">
            <w:pPr>
              <w:ind w:left="-171"/>
              <w:jc w:val="center"/>
              <w:rPr>
                <w:rFonts w:ascii="宋体" w:hAnsi="宋体" w:cs="宋体"/>
                <w:szCs w:val="21"/>
              </w:rPr>
            </w:pPr>
            <w:r>
              <w:rPr>
                <w:rFonts w:ascii="宋体" w:hAnsi="宋体" w:cs="宋体" w:hint="eastAsia"/>
                <w:szCs w:val="21"/>
              </w:rPr>
              <w:t>报价人的</w:t>
            </w:r>
          </w:p>
          <w:p w:rsidR="006E7EF6" w:rsidRDefault="00825527">
            <w:pPr>
              <w:ind w:left="-171"/>
              <w:jc w:val="center"/>
              <w:rPr>
                <w:rFonts w:ascii="宋体" w:hAnsi="宋体" w:cs="宋体"/>
              </w:rPr>
            </w:pPr>
            <w:r>
              <w:rPr>
                <w:rFonts w:ascii="宋体" w:hAnsi="宋体" w:cs="宋体" w:hint="eastAsia"/>
                <w:szCs w:val="21"/>
              </w:rPr>
              <w:t>合格性</w:t>
            </w:r>
          </w:p>
        </w:tc>
        <w:tc>
          <w:tcPr>
            <w:tcW w:w="2913" w:type="dxa"/>
          </w:tcPr>
          <w:p w:rsidR="006E7EF6" w:rsidRDefault="00825527">
            <w:pPr>
              <w:tabs>
                <w:tab w:val="left" w:pos="2880"/>
              </w:tabs>
              <w:ind w:leftChars="19" w:left="40"/>
              <w:jc w:val="left"/>
              <w:rPr>
                <w:rFonts w:ascii="宋体" w:hAnsi="宋体" w:cs="宋体"/>
              </w:rPr>
            </w:pPr>
            <w:r>
              <w:rPr>
                <w:rFonts w:ascii="宋体" w:hAnsi="宋体" w:cs="宋体" w:hint="eastAsia"/>
                <w:szCs w:val="21"/>
              </w:rPr>
              <w:t>三年内在参与政府采购活动中未有违法违纪行为并受过处罚。</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见投标/响应文件第（）页</w:t>
            </w:r>
          </w:p>
        </w:tc>
      </w:tr>
      <w:tr w:rsidR="006E7EF6">
        <w:tc>
          <w:tcPr>
            <w:tcW w:w="761" w:type="dxa"/>
            <w:vMerge/>
          </w:tcPr>
          <w:p w:rsidR="006E7EF6" w:rsidRDefault="006E7EF6">
            <w:pPr>
              <w:rPr>
                <w:rFonts w:ascii="宋体" w:hAnsi="宋体" w:cs="宋体"/>
              </w:rPr>
            </w:pPr>
          </w:p>
        </w:tc>
        <w:tc>
          <w:tcPr>
            <w:tcW w:w="1438" w:type="dxa"/>
            <w:vMerge/>
            <w:vAlign w:val="center"/>
          </w:tcPr>
          <w:p w:rsidR="006E7EF6" w:rsidRDefault="006E7EF6">
            <w:pPr>
              <w:ind w:left="-171"/>
              <w:jc w:val="center"/>
              <w:rPr>
                <w:rFonts w:ascii="宋体" w:hAnsi="宋体" w:cs="宋体"/>
              </w:rPr>
            </w:pPr>
          </w:p>
        </w:tc>
        <w:tc>
          <w:tcPr>
            <w:tcW w:w="2913" w:type="dxa"/>
            <w:vAlign w:val="center"/>
          </w:tcPr>
          <w:p w:rsidR="006E7EF6" w:rsidRDefault="00825527">
            <w:pPr>
              <w:ind w:leftChars="-81" w:left="40" w:hangingChars="100" w:hanging="210"/>
              <w:jc w:val="left"/>
              <w:rPr>
                <w:rFonts w:ascii="宋体" w:hAnsi="宋体" w:cs="宋体"/>
              </w:rPr>
            </w:pPr>
            <w:r>
              <w:rPr>
                <w:rFonts w:ascii="宋体" w:hAnsi="宋体" w:cs="宋体" w:hint="eastAsia"/>
                <w:szCs w:val="21"/>
              </w:rPr>
              <w:t xml:space="preserve"> 在经营范围内报价，报价方案唯一确定。</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见投标/响应文件第（）页</w:t>
            </w:r>
          </w:p>
        </w:tc>
      </w:tr>
      <w:tr w:rsidR="006E7EF6">
        <w:tc>
          <w:tcPr>
            <w:tcW w:w="761" w:type="dxa"/>
            <w:vMerge/>
          </w:tcPr>
          <w:p w:rsidR="006E7EF6" w:rsidRDefault="006E7EF6">
            <w:pPr>
              <w:rPr>
                <w:rFonts w:ascii="宋体" w:hAnsi="宋体" w:cs="宋体"/>
              </w:rPr>
            </w:pPr>
          </w:p>
        </w:tc>
        <w:tc>
          <w:tcPr>
            <w:tcW w:w="1438" w:type="dxa"/>
            <w:vAlign w:val="center"/>
          </w:tcPr>
          <w:p w:rsidR="006E7EF6" w:rsidRDefault="00825527">
            <w:pPr>
              <w:ind w:left="-171"/>
              <w:jc w:val="center"/>
              <w:rPr>
                <w:rFonts w:ascii="宋体" w:hAnsi="宋体" w:cs="宋体"/>
              </w:rPr>
            </w:pPr>
            <w:r>
              <w:rPr>
                <w:rFonts w:ascii="宋体" w:hAnsi="宋体" w:cs="宋体" w:hint="eastAsia"/>
                <w:szCs w:val="21"/>
              </w:rPr>
              <w:t>商务要求评审</w:t>
            </w:r>
          </w:p>
        </w:tc>
        <w:tc>
          <w:tcPr>
            <w:tcW w:w="2913" w:type="dxa"/>
            <w:vAlign w:val="center"/>
          </w:tcPr>
          <w:p w:rsidR="006E7EF6" w:rsidRDefault="00825527">
            <w:pPr>
              <w:tabs>
                <w:tab w:val="left" w:pos="2880"/>
              </w:tabs>
              <w:ind w:leftChars="19" w:left="40"/>
              <w:jc w:val="left"/>
              <w:rPr>
                <w:rFonts w:ascii="宋体" w:hAnsi="宋体" w:cs="宋体"/>
              </w:rPr>
            </w:pPr>
            <w:r>
              <w:rPr>
                <w:rFonts w:ascii="宋体" w:hAnsi="宋体" w:cs="宋体" w:hint="eastAsia"/>
                <w:szCs w:val="21"/>
              </w:rPr>
              <w:t>实质性商务条款是否全部完全响应</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见投标/响应文件第（）页</w:t>
            </w:r>
          </w:p>
        </w:tc>
      </w:tr>
      <w:tr w:rsidR="006E7EF6">
        <w:tc>
          <w:tcPr>
            <w:tcW w:w="761" w:type="dxa"/>
            <w:vMerge/>
          </w:tcPr>
          <w:p w:rsidR="006E7EF6" w:rsidRDefault="006E7EF6">
            <w:pPr>
              <w:rPr>
                <w:rFonts w:ascii="宋体" w:hAnsi="宋体" w:cs="宋体"/>
              </w:rPr>
            </w:pPr>
          </w:p>
        </w:tc>
        <w:tc>
          <w:tcPr>
            <w:tcW w:w="1438" w:type="dxa"/>
            <w:vAlign w:val="center"/>
          </w:tcPr>
          <w:p w:rsidR="006E7EF6" w:rsidRDefault="00825527">
            <w:pPr>
              <w:ind w:left="-171"/>
              <w:jc w:val="center"/>
              <w:rPr>
                <w:rFonts w:ascii="宋体" w:hAnsi="宋体" w:cs="宋体"/>
              </w:rPr>
            </w:pPr>
            <w:r>
              <w:rPr>
                <w:rFonts w:ascii="宋体" w:hAnsi="宋体" w:cs="宋体" w:hint="eastAsia"/>
                <w:szCs w:val="21"/>
              </w:rPr>
              <w:t>技术服务要求评审</w:t>
            </w:r>
          </w:p>
        </w:tc>
        <w:tc>
          <w:tcPr>
            <w:tcW w:w="2913" w:type="dxa"/>
            <w:vAlign w:val="center"/>
          </w:tcPr>
          <w:p w:rsidR="006E7EF6" w:rsidRDefault="00825527">
            <w:pPr>
              <w:tabs>
                <w:tab w:val="left" w:pos="2880"/>
              </w:tabs>
              <w:ind w:leftChars="19" w:left="40"/>
              <w:jc w:val="left"/>
              <w:rPr>
                <w:rFonts w:ascii="宋体" w:hAnsi="宋体" w:cs="宋体"/>
              </w:rPr>
            </w:pPr>
            <w:r>
              <w:rPr>
                <w:rFonts w:ascii="宋体" w:hAnsi="宋体" w:cs="宋体" w:hint="eastAsia"/>
                <w:szCs w:val="21"/>
              </w:rPr>
              <w:t>实质性技术服务条款是否全部完全响应</w:t>
            </w:r>
          </w:p>
        </w:tc>
        <w:tc>
          <w:tcPr>
            <w:tcW w:w="1824" w:type="dxa"/>
            <w:vAlign w:val="center"/>
          </w:tcPr>
          <w:p w:rsidR="006E7EF6" w:rsidRDefault="00825527">
            <w:pPr>
              <w:ind w:left="-171"/>
              <w:jc w:val="center"/>
              <w:rPr>
                <w:rFonts w:ascii="宋体" w:hAnsi="宋体" w:cs="宋体"/>
              </w:rPr>
            </w:pPr>
            <w:r>
              <w:rPr>
                <w:rFonts w:ascii="宋体" w:hAnsi="宋体" w:cs="宋体" w:hint="eastAsia"/>
                <w:szCs w:val="21"/>
              </w:rPr>
              <w:t>□通过  □不通过</w:t>
            </w:r>
          </w:p>
        </w:tc>
        <w:tc>
          <w:tcPr>
            <w:tcW w:w="1838" w:type="dxa"/>
            <w:vAlign w:val="center"/>
          </w:tcPr>
          <w:p w:rsidR="006E7EF6" w:rsidRDefault="00825527">
            <w:pPr>
              <w:rPr>
                <w:rFonts w:ascii="宋体" w:hAnsi="宋体" w:cs="宋体"/>
                <w:szCs w:val="21"/>
              </w:rPr>
            </w:pPr>
            <w:r>
              <w:rPr>
                <w:rFonts w:ascii="宋体" w:hAnsi="宋体" w:cs="宋体" w:hint="eastAsia"/>
                <w:szCs w:val="21"/>
              </w:rPr>
              <w:t>见投标/响应文件第（）页</w:t>
            </w:r>
          </w:p>
        </w:tc>
      </w:tr>
    </w:tbl>
    <w:p w:rsidR="006E7EF6" w:rsidRDefault="00825527">
      <w:pPr>
        <w:pStyle w:val="3"/>
        <w:spacing w:line="360" w:lineRule="exact"/>
        <w:ind w:firstLine="560"/>
        <w:rPr>
          <w:rFonts w:ascii="宋体" w:hAnsi="宋体" w:cs="宋体"/>
          <w:sz w:val="24"/>
          <w:szCs w:val="24"/>
        </w:rPr>
      </w:pPr>
      <w:r>
        <w:rPr>
          <w:rFonts w:ascii="宋体" w:hAnsi="宋体" w:cs="宋体" w:hint="eastAsia"/>
          <w:sz w:val="24"/>
          <w:szCs w:val="24"/>
        </w:rPr>
        <w:t>注：以上材料将作为投标人/响应供应商合格性和有效性审核的重要内容之一，投标人/响应供应商必须严格按照其内容及要求在投标/响应文件中对应序列如实提供，对缺漏和不符合项将会直接导致无效投标！在对应的□打“√”，并标注页码。</w:t>
      </w:r>
    </w:p>
    <w:p w:rsidR="006E7EF6" w:rsidRDefault="00825527">
      <w:pPr>
        <w:adjustRightInd w:val="0"/>
        <w:snapToGrid w:val="0"/>
        <w:spacing w:line="300" w:lineRule="auto"/>
        <w:rPr>
          <w:rFonts w:ascii="宋体" w:hAnsi="宋体" w:cs="宋体"/>
          <w:sz w:val="24"/>
          <w:u w:val="single"/>
        </w:rPr>
      </w:pPr>
      <w:r>
        <w:rPr>
          <w:rFonts w:ascii="宋体" w:hAnsi="宋体" w:cs="宋体" w:hint="eastAsia"/>
          <w:sz w:val="24"/>
        </w:rPr>
        <w:t>投标人/响应供应商法定代表人（或法定代表人授权代表）签字：</w:t>
      </w:r>
    </w:p>
    <w:p w:rsidR="006E7EF6" w:rsidRDefault="00825527">
      <w:pPr>
        <w:adjustRightInd w:val="0"/>
        <w:snapToGrid w:val="0"/>
        <w:spacing w:line="300" w:lineRule="auto"/>
        <w:rPr>
          <w:rFonts w:ascii="宋体" w:hAnsi="宋体" w:cs="宋体"/>
          <w:sz w:val="24"/>
          <w:u w:val="single"/>
        </w:rPr>
      </w:pPr>
      <w:r>
        <w:rPr>
          <w:rFonts w:ascii="宋体" w:hAnsi="宋体" w:cs="宋体" w:hint="eastAsia"/>
          <w:sz w:val="24"/>
        </w:rPr>
        <w:t>投标人/响应供应商名称（签章）：</w:t>
      </w:r>
    </w:p>
    <w:p w:rsidR="006E7EF6" w:rsidRDefault="00825527">
      <w:pPr>
        <w:adjustRightInd w:val="0"/>
        <w:snapToGrid w:val="0"/>
        <w:spacing w:line="300" w:lineRule="auto"/>
        <w:rPr>
          <w:rFonts w:ascii="宋体" w:hAnsi="宋体" w:cs="宋体"/>
          <w:b/>
          <w:kern w:val="0"/>
          <w:sz w:val="28"/>
          <w:szCs w:val="28"/>
        </w:rPr>
      </w:pPr>
      <w:r>
        <w:rPr>
          <w:rFonts w:ascii="宋体" w:hAnsi="宋体" w:cs="宋体" w:hint="eastAsia"/>
          <w:sz w:val="24"/>
        </w:rPr>
        <w:t>日期：   年   月   日</w:t>
      </w:r>
    </w:p>
    <w:p w:rsidR="006E7EF6" w:rsidRDefault="00825527">
      <w:pPr>
        <w:pStyle w:val="a6"/>
        <w:snapToGrid w:val="0"/>
        <w:spacing w:line="440" w:lineRule="exact"/>
        <w:jc w:val="center"/>
        <w:rPr>
          <w:rFonts w:hAnsi="宋体" w:cs="宋体"/>
          <w:b/>
          <w:sz w:val="28"/>
          <w:szCs w:val="28"/>
        </w:rPr>
      </w:pPr>
      <w:r>
        <w:rPr>
          <w:rFonts w:hAnsi="宋体" w:cs="宋体" w:hint="eastAsia"/>
          <w:b/>
          <w:sz w:val="28"/>
          <w:szCs w:val="28"/>
        </w:rPr>
        <w:lastRenderedPageBreak/>
        <w:br w:type="page"/>
      </w:r>
    </w:p>
    <w:p w:rsidR="006E7EF6" w:rsidRDefault="00825527">
      <w:pPr>
        <w:pStyle w:val="a6"/>
        <w:snapToGrid w:val="0"/>
        <w:spacing w:line="440" w:lineRule="exact"/>
        <w:rPr>
          <w:rFonts w:hAnsi="宋体" w:cs="宋体"/>
          <w:b/>
          <w:bCs/>
          <w:sz w:val="28"/>
        </w:rPr>
      </w:pPr>
      <w:r>
        <w:rPr>
          <w:rFonts w:hAnsi="宋体" w:cs="宋体" w:hint="eastAsia"/>
          <w:b/>
          <w:bCs/>
          <w:sz w:val="28"/>
        </w:rPr>
        <w:lastRenderedPageBreak/>
        <w:t>2 评审项目投标/响应资料表</w:t>
      </w:r>
    </w:p>
    <w:p w:rsidR="006E7EF6" w:rsidRDefault="006E7EF6" w:rsidP="00825527">
      <w:pPr>
        <w:pStyle w:val="a6"/>
        <w:snapToGrid w:val="0"/>
        <w:spacing w:line="440" w:lineRule="exact"/>
        <w:ind w:firstLineChars="700" w:firstLine="1968"/>
        <w:rPr>
          <w:rFonts w:hAnsi="宋体" w:cs="宋体"/>
          <w:b/>
          <w:bCs/>
          <w:sz w:val="28"/>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325"/>
        <w:gridCol w:w="1942"/>
      </w:tblGrid>
      <w:tr w:rsidR="006E7EF6">
        <w:trPr>
          <w:trHeight w:val="464"/>
        </w:trPr>
        <w:tc>
          <w:tcPr>
            <w:tcW w:w="1548" w:type="dxa"/>
            <w:vAlign w:val="center"/>
          </w:tcPr>
          <w:p w:rsidR="006E7EF6" w:rsidRDefault="00825527">
            <w:pPr>
              <w:pStyle w:val="ad"/>
              <w:keepNext w:val="0"/>
              <w:adjustRightInd/>
              <w:spacing w:before="0" w:after="0" w:line="240" w:lineRule="auto"/>
              <w:textAlignment w:val="auto"/>
              <w:rPr>
                <w:rFonts w:ascii="宋体" w:hAnsi="宋体" w:cs="宋体"/>
                <w:b/>
                <w:bCs/>
                <w:snapToGrid/>
                <w:spacing w:val="0"/>
                <w:kern w:val="2"/>
                <w:sz w:val="21"/>
                <w:szCs w:val="21"/>
              </w:rPr>
            </w:pPr>
            <w:r>
              <w:rPr>
                <w:rFonts w:ascii="宋体" w:hAnsi="宋体" w:cs="宋体" w:hint="eastAsia"/>
                <w:b/>
                <w:bCs/>
                <w:snapToGrid/>
                <w:spacing w:val="0"/>
                <w:kern w:val="2"/>
                <w:sz w:val="21"/>
                <w:szCs w:val="21"/>
              </w:rPr>
              <w:t>评审分项</w:t>
            </w:r>
          </w:p>
          <w:p w:rsidR="006E7EF6" w:rsidRDefault="00825527">
            <w:pPr>
              <w:pStyle w:val="ad"/>
              <w:keepNext w:val="0"/>
              <w:adjustRightInd/>
              <w:spacing w:before="0" w:after="0" w:line="240" w:lineRule="auto"/>
              <w:textAlignment w:val="auto"/>
              <w:rPr>
                <w:rFonts w:ascii="宋体" w:hAnsi="宋体" w:cs="宋体"/>
                <w:b/>
                <w:bCs/>
                <w:snapToGrid/>
                <w:spacing w:val="0"/>
                <w:kern w:val="2"/>
                <w:sz w:val="21"/>
                <w:szCs w:val="21"/>
              </w:rPr>
            </w:pPr>
            <w:r>
              <w:rPr>
                <w:rFonts w:ascii="宋体" w:hAnsi="宋体" w:cs="宋体" w:hint="eastAsia"/>
                <w:b/>
                <w:bCs/>
                <w:snapToGrid/>
                <w:spacing w:val="0"/>
                <w:kern w:val="2"/>
                <w:sz w:val="21"/>
                <w:szCs w:val="21"/>
              </w:rPr>
              <w:t>（评分标准）</w:t>
            </w:r>
          </w:p>
        </w:tc>
        <w:tc>
          <w:tcPr>
            <w:tcW w:w="5325" w:type="dxa"/>
            <w:vAlign w:val="center"/>
          </w:tcPr>
          <w:p w:rsidR="006E7EF6" w:rsidRDefault="00825527">
            <w:pPr>
              <w:pStyle w:val="ad"/>
              <w:keepNext w:val="0"/>
              <w:adjustRightInd/>
              <w:spacing w:before="0" w:after="0" w:line="240" w:lineRule="auto"/>
              <w:textAlignment w:val="auto"/>
              <w:rPr>
                <w:rFonts w:ascii="宋体" w:hAnsi="宋体" w:cs="宋体"/>
                <w:b/>
                <w:bCs/>
                <w:snapToGrid/>
                <w:spacing w:val="0"/>
                <w:kern w:val="2"/>
                <w:sz w:val="21"/>
                <w:szCs w:val="21"/>
              </w:rPr>
            </w:pPr>
            <w:r>
              <w:rPr>
                <w:rFonts w:ascii="宋体" w:hAnsi="宋体" w:cs="宋体" w:hint="eastAsia"/>
                <w:b/>
                <w:bCs/>
                <w:snapToGrid/>
                <w:spacing w:val="0"/>
                <w:kern w:val="2"/>
                <w:sz w:val="21"/>
                <w:szCs w:val="21"/>
              </w:rPr>
              <w:t>评审内容</w:t>
            </w:r>
          </w:p>
        </w:tc>
        <w:tc>
          <w:tcPr>
            <w:tcW w:w="1942" w:type="dxa"/>
            <w:vAlign w:val="center"/>
          </w:tcPr>
          <w:p w:rsidR="006E7EF6" w:rsidRDefault="00825527">
            <w:pPr>
              <w:pStyle w:val="ad"/>
              <w:keepNext w:val="0"/>
              <w:adjustRightInd/>
              <w:spacing w:before="0" w:after="0" w:line="240" w:lineRule="auto"/>
              <w:textAlignment w:val="auto"/>
              <w:rPr>
                <w:rFonts w:ascii="宋体" w:hAnsi="宋体" w:cs="宋体"/>
                <w:b/>
                <w:bCs/>
                <w:snapToGrid/>
                <w:spacing w:val="0"/>
                <w:kern w:val="2"/>
                <w:sz w:val="21"/>
                <w:szCs w:val="21"/>
              </w:rPr>
            </w:pPr>
            <w:r>
              <w:rPr>
                <w:rFonts w:ascii="宋体" w:hAnsi="宋体" w:cs="宋体" w:hint="eastAsia"/>
                <w:b/>
                <w:bCs/>
                <w:snapToGrid/>
                <w:spacing w:val="0"/>
                <w:kern w:val="2"/>
                <w:sz w:val="21"/>
                <w:szCs w:val="21"/>
              </w:rPr>
              <w:t>证明文件</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30</w:t>
            </w:r>
          </w:p>
        </w:tc>
        <w:tc>
          <w:tcPr>
            <w:tcW w:w="5325" w:type="dxa"/>
            <w:vAlign w:val="center"/>
          </w:tcPr>
          <w:p w:rsidR="006E7EF6" w:rsidRDefault="00825527">
            <w:pPr>
              <w:widowControl/>
              <w:rPr>
                <w:rFonts w:ascii="宋体" w:hAnsi="宋体" w:cs="宋体"/>
                <w:sz w:val="24"/>
              </w:rPr>
            </w:pPr>
            <w:r>
              <w:rPr>
                <w:rFonts w:hint="eastAsia"/>
                <w:szCs w:val="21"/>
                <w:lang w:val="zh-CN"/>
              </w:rPr>
              <w:t>投标报价</w:t>
            </w:r>
          </w:p>
        </w:tc>
        <w:tc>
          <w:tcPr>
            <w:tcW w:w="1942" w:type="dxa"/>
            <w:vAlign w:val="center"/>
          </w:tcPr>
          <w:p w:rsidR="006E7EF6" w:rsidRDefault="00825527">
            <w:pPr>
              <w:pStyle w:val="aa"/>
              <w:rPr>
                <w:rFonts w:ascii="宋体" w:hAnsi="宋体" w:cs="宋体"/>
                <w:szCs w:val="21"/>
              </w:rPr>
            </w:pPr>
            <w:r>
              <w:rPr>
                <w:rFonts w:ascii="宋体" w:hAnsi="宋体" w:cs="宋体" w:hint="eastAsia"/>
                <w:szCs w:val="21"/>
              </w:rPr>
              <w:t>见投标/响应文件报价表</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36</w:t>
            </w:r>
          </w:p>
        </w:tc>
        <w:tc>
          <w:tcPr>
            <w:tcW w:w="5325" w:type="dxa"/>
            <w:vAlign w:val="center"/>
          </w:tcPr>
          <w:p w:rsidR="006E7EF6" w:rsidRDefault="00825527">
            <w:pPr>
              <w:autoSpaceDE w:val="0"/>
              <w:autoSpaceDN w:val="0"/>
              <w:jc w:val="left"/>
              <w:rPr>
                <w:rFonts w:ascii="宋体" w:hAnsi="宋体" w:cs="宋体"/>
                <w:sz w:val="24"/>
              </w:rPr>
            </w:pPr>
            <w:r>
              <w:rPr>
                <w:rFonts w:hint="eastAsia"/>
                <w:szCs w:val="21"/>
                <w:lang w:val="zh-CN"/>
              </w:rPr>
              <w:t>质量，技术实力</w:t>
            </w:r>
          </w:p>
        </w:tc>
        <w:tc>
          <w:tcPr>
            <w:tcW w:w="1942" w:type="dxa"/>
            <w:vAlign w:val="center"/>
          </w:tcPr>
          <w:p w:rsidR="006E7EF6" w:rsidRDefault="00825527">
            <w:pPr>
              <w:rPr>
                <w:rFonts w:ascii="宋体" w:hAnsi="宋体" w:cs="宋体"/>
                <w:szCs w:val="21"/>
              </w:rPr>
            </w:pPr>
            <w:r>
              <w:rPr>
                <w:rFonts w:ascii="宋体" w:hAnsi="宋体" w:cs="宋体" w:hint="eastAsia"/>
                <w:szCs w:val="21"/>
              </w:rPr>
              <w:t>见投标/响应文件第（     ）页</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10</w:t>
            </w:r>
          </w:p>
        </w:tc>
        <w:tc>
          <w:tcPr>
            <w:tcW w:w="5325" w:type="dxa"/>
            <w:vAlign w:val="center"/>
          </w:tcPr>
          <w:p w:rsidR="006E7EF6" w:rsidRDefault="00825527">
            <w:pPr>
              <w:widowControl/>
              <w:rPr>
                <w:rFonts w:ascii="宋体" w:hAnsi="宋体" w:cs="宋体"/>
                <w:sz w:val="24"/>
              </w:rPr>
            </w:pPr>
            <w:r>
              <w:rPr>
                <w:rFonts w:hint="eastAsia"/>
                <w:szCs w:val="21"/>
              </w:rPr>
              <w:t>配送</w:t>
            </w:r>
            <w:r>
              <w:rPr>
                <w:rFonts w:hint="eastAsia"/>
                <w:szCs w:val="21"/>
                <w:lang w:val="zh-CN"/>
              </w:rPr>
              <w:t>服务方案</w:t>
            </w:r>
          </w:p>
        </w:tc>
        <w:tc>
          <w:tcPr>
            <w:tcW w:w="1942" w:type="dxa"/>
            <w:vAlign w:val="center"/>
          </w:tcPr>
          <w:p w:rsidR="006E7EF6" w:rsidRDefault="00825527">
            <w:pPr>
              <w:rPr>
                <w:rFonts w:ascii="宋体" w:hAnsi="宋体" w:cs="宋体"/>
                <w:szCs w:val="21"/>
              </w:rPr>
            </w:pPr>
            <w:r>
              <w:rPr>
                <w:rFonts w:ascii="宋体" w:hAnsi="宋体" w:cs="宋体" w:hint="eastAsia"/>
                <w:szCs w:val="21"/>
              </w:rPr>
              <w:t>见投标/响应文件第（     ）页</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15</w:t>
            </w:r>
          </w:p>
        </w:tc>
        <w:tc>
          <w:tcPr>
            <w:tcW w:w="5325" w:type="dxa"/>
            <w:vAlign w:val="center"/>
          </w:tcPr>
          <w:p w:rsidR="006E7EF6" w:rsidRDefault="00825527">
            <w:pPr>
              <w:widowControl/>
              <w:rPr>
                <w:rFonts w:ascii="宋体" w:hAnsi="宋体" w:cs="宋体"/>
                <w:sz w:val="24"/>
              </w:rPr>
            </w:pPr>
            <w:r>
              <w:rPr>
                <w:rFonts w:hint="eastAsia"/>
                <w:szCs w:val="21"/>
                <w:lang w:val="zh-CN"/>
              </w:rPr>
              <w:t>智能化服务方案</w:t>
            </w:r>
          </w:p>
        </w:tc>
        <w:tc>
          <w:tcPr>
            <w:tcW w:w="1942" w:type="dxa"/>
            <w:vAlign w:val="center"/>
          </w:tcPr>
          <w:p w:rsidR="006E7EF6" w:rsidRDefault="00825527">
            <w:pPr>
              <w:rPr>
                <w:rFonts w:ascii="宋体" w:hAnsi="宋体" w:cs="宋体"/>
                <w:szCs w:val="21"/>
              </w:rPr>
            </w:pPr>
            <w:r>
              <w:rPr>
                <w:rFonts w:ascii="宋体" w:hAnsi="宋体" w:cs="宋体" w:hint="eastAsia"/>
                <w:szCs w:val="21"/>
              </w:rPr>
              <w:t>见投标/响应文件第（     ）页</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5</w:t>
            </w:r>
          </w:p>
        </w:tc>
        <w:tc>
          <w:tcPr>
            <w:tcW w:w="5325" w:type="dxa"/>
            <w:vAlign w:val="center"/>
          </w:tcPr>
          <w:p w:rsidR="006E7EF6" w:rsidRDefault="00825527">
            <w:pPr>
              <w:widowControl/>
              <w:rPr>
                <w:rFonts w:ascii="宋体" w:hAnsi="宋体" w:cs="宋体"/>
                <w:sz w:val="24"/>
              </w:rPr>
            </w:pPr>
            <w:r>
              <w:rPr>
                <w:rFonts w:hint="eastAsia"/>
                <w:szCs w:val="21"/>
                <w:lang w:val="zh-CN"/>
              </w:rPr>
              <w:t>服务定位</w:t>
            </w:r>
          </w:p>
        </w:tc>
        <w:tc>
          <w:tcPr>
            <w:tcW w:w="1942" w:type="dxa"/>
            <w:vAlign w:val="center"/>
          </w:tcPr>
          <w:p w:rsidR="006E7EF6" w:rsidRDefault="00825527">
            <w:pPr>
              <w:rPr>
                <w:rFonts w:ascii="宋体" w:hAnsi="宋体" w:cs="宋体"/>
                <w:szCs w:val="21"/>
              </w:rPr>
            </w:pPr>
            <w:r>
              <w:rPr>
                <w:rFonts w:ascii="宋体" w:hAnsi="宋体" w:cs="宋体" w:hint="eastAsia"/>
                <w:szCs w:val="21"/>
              </w:rPr>
              <w:t>见投标/响应文件第（     ）页</w:t>
            </w:r>
          </w:p>
        </w:tc>
      </w:tr>
      <w:tr w:rsidR="006E7EF6">
        <w:trPr>
          <w:cantSplit/>
          <w:trHeight w:val="591"/>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2</w:t>
            </w:r>
          </w:p>
        </w:tc>
        <w:tc>
          <w:tcPr>
            <w:tcW w:w="5325" w:type="dxa"/>
            <w:vAlign w:val="center"/>
          </w:tcPr>
          <w:p w:rsidR="006E7EF6" w:rsidRDefault="00825527">
            <w:pPr>
              <w:autoSpaceDE w:val="0"/>
              <w:autoSpaceDN w:val="0"/>
              <w:jc w:val="left"/>
              <w:rPr>
                <w:rFonts w:ascii="宋体" w:hAnsi="宋体" w:cs="宋体"/>
                <w:sz w:val="24"/>
              </w:rPr>
            </w:pPr>
            <w:r>
              <w:rPr>
                <w:rFonts w:hint="eastAsia"/>
                <w:szCs w:val="21"/>
                <w:lang w:val="zh-CN"/>
              </w:rPr>
              <w:t>企业业绩</w:t>
            </w:r>
          </w:p>
        </w:tc>
        <w:tc>
          <w:tcPr>
            <w:tcW w:w="1942" w:type="dxa"/>
            <w:vAlign w:val="center"/>
          </w:tcPr>
          <w:p w:rsidR="006E7EF6" w:rsidRDefault="00825527">
            <w:pPr>
              <w:rPr>
                <w:rFonts w:ascii="宋体" w:hAnsi="宋体" w:cs="宋体"/>
                <w:szCs w:val="21"/>
              </w:rPr>
            </w:pPr>
            <w:r>
              <w:rPr>
                <w:rFonts w:ascii="宋体" w:hAnsi="宋体" w:cs="宋体" w:hint="eastAsia"/>
                <w:szCs w:val="21"/>
              </w:rPr>
              <w:t>见投标/响应文件第（     ）页</w:t>
            </w:r>
          </w:p>
        </w:tc>
      </w:tr>
      <w:tr w:rsidR="006E7EF6">
        <w:trPr>
          <w:cantSplit/>
          <w:trHeight w:val="737"/>
        </w:trPr>
        <w:tc>
          <w:tcPr>
            <w:tcW w:w="1548" w:type="dxa"/>
            <w:vAlign w:val="center"/>
          </w:tcPr>
          <w:p w:rsidR="006E7EF6" w:rsidRDefault="00825527">
            <w:pPr>
              <w:widowControl/>
              <w:jc w:val="center"/>
              <w:rPr>
                <w:rFonts w:ascii="宋体" w:hAnsi="宋体" w:cs="宋体"/>
                <w:sz w:val="24"/>
              </w:rPr>
            </w:pPr>
            <w:r>
              <w:rPr>
                <w:rFonts w:ascii="宋体" w:hAnsi="宋体" w:cs="宋体" w:hint="eastAsia"/>
                <w:sz w:val="24"/>
              </w:rPr>
              <w:t>2</w:t>
            </w:r>
          </w:p>
        </w:tc>
        <w:tc>
          <w:tcPr>
            <w:tcW w:w="5325" w:type="dxa"/>
            <w:vAlign w:val="center"/>
          </w:tcPr>
          <w:p w:rsidR="006E7EF6" w:rsidRDefault="00825527">
            <w:pPr>
              <w:rPr>
                <w:rFonts w:ascii="宋体" w:hAnsi="宋体" w:cs="宋体"/>
                <w:sz w:val="24"/>
              </w:rPr>
            </w:pPr>
            <w:r>
              <w:rPr>
                <w:rFonts w:hint="eastAsia"/>
                <w:szCs w:val="21"/>
                <w:lang w:val="zh-CN"/>
              </w:rPr>
              <w:t>颗粒品牌差异</w:t>
            </w:r>
          </w:p>
        </w:tc>
        <w:tc>
          <w:tcPr>
            <w:tcW w:w="1942" w:type="dxa"/>
            <w:vAlign w:val="center"/>
          </w:tcPr>
          <w:p w:rsidR="006E7EF6" w:rsidRDefault="00825527">
            <w:pPr>
              <w:pStyle w:val="aa"/>
              <w:rPr>
                <w:rFonts w:ascii="宋体" w:hAnsi="宋体" w:cs="宋体"/>
                <w:szCs w:val="21"/>
              </w:rPr>
            </w:pPr>
            <w:r>
              <w:rPr>
                <w:rFonts w:ascii="宋体" w:hAnsi="宋体" w:cs="宋体" w:hint="eastAsia"/>
                <w:szCs w:val="21"/>
              </w:rPr>
              <w:t>见投标/响应文件第（      ）页</w:t>
            </w:r>
          </w:p>
        </w:tc>
      </w:tr>
    </w:tbl>
    <w:p w:rsidR="006E7EF6" w:rsidRDefault="006E7EF6">
      <w:pPr>
        <w:adjustRightInd w:val="0"/>
        <w:snapToGrid w:val="0"/>
        <w:spacing w:line="300" w:lineRule="auto"/>
        <w:rPr>
          <w:rFonts w:ascii="宋体" w:hAnsi="宋体" w:cs="宋体"/>
          <w:sz w:val="24"/>
        </w:rPr>
      </w:pPr>
    </w:p>
    <w:p w:rsidR="006E7EF6" w:rsidRDefault="00825527">
      <w:pPr>
        <w:adjustRightInd w:val="0"/>
        <w:snapToGrid w:val="0"/>
        <w:spacing w:line="300" w:lineRule="auto"/>
        <w:rPr>
          <w:rFonts w:ascii="宋体" w:hAnsi="宋体" w:cs="宋体"/>
          <w:sz w:val="24"/>
          <w:u w:val="single"/>
        </w:rPr>
      </w:pPr>
      <w:r>
        <w:rPr>
          <w:rFonts w:ascii="宋体" w:hAnsi="宋体" w:cs="宋体" w:hint="eastAsia"/>
          <w:sz w:val="24"/>
        </w:rPr>
        <w:t>投标人/响应供应商法定代表人（或法定代表人授权代表）签字：</w:t>
      </w:r>
    </w:p>
    <w:p w:rsidR="006E7EF6" w:rsidRDefault="00825527">
      <w:pPr>
        <w:adjustRightInd w:val="0"/>
        <w:snapToGrid w:val="0"/>
        <w:spacing w:line="300" w:lineRule="auto"/>
        <w:rPr>
          <w:rFonts w:ascii="宋体" w:hAnsi="宋体" w:cs="宋体"/>
          <w:sz w:val="24"/>
          <w:u w:val="single"/>
        </w:rPr>
      </w:pPr>
      <w:r>
        <w:rPr>
          <w:rFonts w:ascii="宋体" w:hAnsi="宋体" w:cs="宋体" w:hint="eastAsia"/>
          <w:sz w:val="24"/>
        </w:rPr>
        <w:t>投标人/响应供应商名称（盖章）：</w:t>
      </w:r>
    </w:p>
    <w:p w:rsidR="006E7EF6" w:rsidRDefault="00825527">
      <w:pPr>
        <w:rPr>
          <w:rFonts w:ascii="宋体" w:hAnsi="宋体" w:cs="宋体"/>
          <w:sz w:val="24"/>
        </w:rPr>
      </w:pPr>
      <w:r>
        <w:rPr>
          <w:rFonts w:ascii="宋体" w:hAnsi="宋体" w:cs="宋体" w:hint="eastAsia"/>
          <w:sz w:val="24"/>
        </w:rPr>
        <w:t>日期：   年   月   日</w:t>
      </w:r>
    </w:p>
    <w:p w:rsidR="006E7EF6" w:rsidRDefault="006E7EF6">
      <w:pPr>
        <w:rPr>
          <w:rFonts w:ascii="宋体" w:hAnsi="宋体" w:cs="宋体"/>
          <w:sz w:val="24"/>
        </w:rPr>
      </w:pPr>
    </w:p>
    <w:p w:rsidR="006E7EF6" w:rsidRDefault="00825527">
      <w:pPr>
        <w:jc w:val="center"/>
        <w:rPr>
          <w:b/>
          <w:sz w:val="28"/>
          <w:szCs w:val="28"/>
        </w:rPr>
      </w:pPr>
      <w:r>
        <w:rPr>
          <w:rFonts w:ascii="宋体" w:hAnsi="宋体" w:cs="宋体" w:hint="eastAsia"/>
          <w:sz w:val="24"/>
        </w:rPr>
        <w:t>比选响应文件</w:t>
      </w:r>
      <w:r>
        <w:rPr>
          <w:rFonts w:ascii="宋体" w:hAnsi="宋体" w:cs="宋体" w:hint="eastAsia"/>
          <w:sz w:val="24"/>
        </w:rPr>
        <w:br w:type="page"/>
      </w:r>
      <w:r>
        <w:rPr>
          <w:rFonts w:hAnsi="宋体" w:hint="eastAsia"/>
          <w:b/>
          <w:sz w:val="28"/>
          <w:szCs w:val="28"/>
        </w:rPr>
        <w:lastRenderedPageBreak/>
        <w:t>报价</w:t>
      </w:r>
      <w:r>
        <w:rPr>
          <w:rFonts w:hAnsi="宋体"/>
          <w:b/>
          <w:sz w:val="28"/>
          <w:szCs w:val="28"/>
        </w:rPr>
        <w:t>一览表</w:t>
      </w:r>
    </w:p>
    <w:p w:rsidR="006E7EF6" w:rsidRDefault="006E7EF6" w:rsidP="00825527">
      <w:pPr>
        <w:ind w:firstLineChars="100" w:firstLine="281"/>
        <w:rPr>
          <w:b/>
          <w:sz w:val="28"/>
        </w:rPr>
      </w:pPr>
    </w:p>
    <w:p w:rsidR="006E7EF6" w:rsidRDefault="006E7EF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6E7EF6">
        <w:tc>
          <w:tcPr>
            <w:tcW w:w="2840" w:type="dxa"/>
            <w:shd w:val="clear" w:color="auto" w:fill="auto"/>
          </w:tcPr>
          <w:p w:rsidR="006E7EF6" w:rsidRDefault="00825527">
            <w:pPr>
              <w:spacing w:line="480" w:lineRule="auto"/>
              <w:rPr>
                <w:sz w:val="28"/>
                <w:szCs w:val="28"/>
              </w:rPr>
            </w:pPr>
            <w:r>
              <w:rPr>
                <w:rFonts w:hint="eastAsia"/>
                <w:sz w:val="28"/>
                <w:szCs w:val="28"/>
              </w:rPr>
              <w:t>投标报价</w:t>
            </w:r>
          </w:p>
        </w:tc>
        <w:tc>
          <w:tcPr>
            <w:tcW w:w="2841" w:type="dxa"/>
            <w:shd w:val="clear" w:color="auto" w:fill="auto"/>
          </w:tcPr>
          <w:p w:rsidR="006E7EF6" w:rsidRDefault="00825527">
            <w:pPr>
              <w:spacing w:line="480" w:lineRule="auto"/>
              <w:rPr>
                <w:sz w:val="28"/>
                <w:szCs w:val="28"/>
              </w:rPr>
            </w:pPr>
            <w:r>
              <w:rPr>
                <w:rFonts w:hint="eastAsia"/>
                <w:sz w:val="28"/>
                <w:szCs w:val="28"/>
              </w:rPr>
              <w:t>小写：</w:t>
            </w:r>
          </w:p>
        </w:tc>
        <w:tc>
          <w:tcPr>
            <w:tcW w:w="2841" w:type="dxa"/>
            <w:shd w:val="clear" w:color="auto" w:fill="auto"/>
          </w:tcPr>
          <w:p w:rsidR="006E7EF6" w:rsidRDefault="00825527">
            <w:pPr>
              <w:spacing w:line="480" w:lineRule="auto"/>
              <w:rPr>
                <w:sz w:val="28"/>
                <w:szCs w:val="28"/>
              </w:rPr>
            </w:pPr>
            <w:r>
              <w:rPr>
                <w:rFonts w:hint="eastAsia"/>
                <w:sz w:val="28"/>
                <w:szCs w:val="28"/>
              </w:rPr>
              <w:t>大写</w:t>
            </w:r>
          </w:p>
        </w:tc>
      </w:tr>
      <w:tr w:rsidR="006E7EF6">
        <w:tc>
          <w:tcPr>
            <w:tcW w:w="2840" w:type="dxa"/>
            <w:shd w:val="clear" w:color="auto" w:fill="auto"/>
          </w:tcPr>
          <w:p w:rsidR="006E7EF6" w:rsidRDefault="00825527">
            <w:pPr>
              <w:spacing w:line="480" w:lineRule="auto"/>
              <w:rPr>
                <w:sz w:val="28"/>
                <w:szCs w:val="28"/>
              </w:rPr>
            </w:pPr>
            <w:r>
              <w:rPr>
                <w:rFonts w:hint="eastAsia"/>
                <w:sz w:val="28"/>
                <w:szCs w:val="28"/>
              </w:rPr>
              <w:t>中药配方颗粒</w:t>
            </w:r>
          </w:p>
        </w:tc>
        <w:tc>
          <w:tcPr>
            <w:tcW w:w="2841" w:type="dxa"/>
            <w:shd w:val="clear" w:color="auto" w:fill="auto"/>
          </w:tcPr>
          <w:p w:rsidR="006E7EF6" w:rsidRDefault="006E7EF6">
            <w:pPr>
              <w:spacing w:line="480" w:lineRule="auto"/>
              <w:rPr>
                <w:sz w:val="28"/>
                <w:szCs w:val="28"/>
              </w:rPr>
            </w:pPr>
          </w:p>
        </w:tc>
        <w:tc>
          <w:tcPr>
            <w:tcW w:w="2841" w:type="dxa"/>
            <w:shd w:val="clear" w:color="auto" w:fill="auto"/>
          </w:tcPr>
          <w:p w:rsidR="006E7EF6" w:rsidRDefault="006E7EF6">
            <w:pPr>
              <w:spacing w:line="480" w:lineRule="auto"/>
              <w:rPr>
                <w:sz w:val="28"/>
                <w:szCs w:val="28"/>
              </w:rPr>
            </w:pPr>
          </w:p>
        </w:tc>
      </w:tr>
      <w:tr w:rsidR="006E7EF6">
        <w:tc>
          <w:tcPr>
            <w:tcW w:w="8522" w:type="dxa"/>
            <w:gridSpan w:val="3"/>
            <w:shd w:val="clear" w:color="auto" w:fill="auto"/>
          </w:tcPr>
          <w:p w:rsidR="006E7EF6" w:rsidRDefault="00825527">
            <w:pPr>
              <w:spacing w:line="480" w:lineRule="auto"/>
              <w:rPr>
                <w:sz w:val="28"/>
                <w:szCs w:val="28"/>
              </w:rPr>
            </w:pPr>
            <w:r>
              <w:rPr>
                <w:rFonts w:hint="eastAsia"/>
                <w:sz w:val="28"/>
                <w:szCs w:val="28"/>
              </w:rPr>
              <w:t>备注：按比选文件品规及数量报价，实际采购按医院实际需求以同等折扣率进行供货。</w:t>
            </w:r>
          </w:p>
        </w:tc>
      </w:tr>
    </w:tbl>
    <w:p w:rsidR="006E7EF6" w:rsidRDefault="006E7EF6">
      <w:pPr>
        <w:spacing w:line="480" w:lineRule="auto"/>
        <w:rPr>
          <w:sz w:val="28"/>
          <w:szCs w:val="28"/>
        </w:rPr>
      </w:pPr>
    </w:p>
    <w:p w:rsidR="006E7EF6" w:rsidRDefault="006E7EF6">
      <w:pPr>
        <w:spacing w:line="480" w:lineRule="auto"/>
        <w:ind w:firstLineChars="100" w:firstLine="280"/>
        <w:rPr>
          <w:sz w:val="28"/>
          <w:szCs w:val="28"/>
        </w:rPr>
      </w:pPr>
    </w:p>
    <w:p w:rsidR="006E7EF6" w:rsidRDefault="00825527">
      <w:pPr>
        <w:spacing w:line="480" w:lineRule="auto"/>
        <w:ind w:firstLineChars="100" w:firstLine="280"/>
        <w:rPr>
          <w:sz w:val="28"/>
          <w:szCs w:val="28"/>
          <w:u w:val="single"/>
        </w:rPr>
      </w:pPr>
      <w:r>
        <w:rPr>
          <w:rFonts w:hAnsi="宋体" w:hint="eastAsia"/>
          <w:sz w:val="28"/>
          <w:szCs w:val="28"/>
        </w:rPr>
        <w:t>供应商</w:t>
      </w:r>
      <w:r>
        <w:rPr>
          <w:rFonts w:hAnsi="宋体"/>
          <w:sz w:val="28"/>
          <w:szCs w:val="28"/>
        </w:rPr>
        <w:t>名称：</w:t>
      </w:r>
    </w:p>
    <w:p w:rsidR="006E7EF6" w:rsidRDefault="00825527">
      <w:pPr>
        <w:spacing w:line="480" w:lineRule="auto"/>
        <w:ind w:firstLineChars="100" w:firstLine="280"/>
        <w:rPr>
          <w:sz w:val="28"/>
          <w:szCs w:val="28"/>
        </w:rPr>
      </w:pPr>
      <w:r>
        <w:rPr>
          <w:rFonts w:hAnsi="宋体"/>
          <w:sz w:val="28"/>
          <w:szCs w:val="28"/>
        </w:rPr>
        <w:t>（单位公章）</w:t>
      </w:r>
    </w:p>
    <w:p w:rsidR="006E7EF6" w:rsidRDefault="006E7EF6">
      <w:pPr>
        <w:spacing w:line="480" w:lineRule="auto"/>
        <w:rPr>
          <w:sz w:val="28"/>
          <w:szCs w:val="28"/>
        </w:rPr>
      </w:pPr>
    </w:p>
    <w:p w:rsidR="006E7EF6" w:rsidRDefault="00825527">
      <w:pPr>
        <w:spacing w:line="480" w:lineRule="auto"/>
        <w:ind w:firstLineChars="100" w:firstLine="280"/>
        <w:rPr>
          <w:rFonts w:hAnsi="宋体"/>
          <w:sz w:val="28"/>
          <w:szCs w:val="28"/>
        </w:rPr>
      </w:pPr>
      <w:r>
        <w:rPr>
          <w:rFonts w:hAnsi="宋体" w:hint="eastAsia"/>
          <w:sz w:val="28"/>
          <w:szCs w:val="28"/>
        </w:rPr>
        <w:t>供应商</w:t>
      </w:r>
      <w:r>
        <w:rPr>
          <w:rFonts w:hAnsi="宋体"/>
          <w:sz w:val="28"/>
          <w:szCs w:val="28"/>
        </w:rPr>
        <w:t>代表签字：</w:t>
      </w:r>
    </w:p>
    <w:p w:rsidR="006E7EF6" w:rsidRDefault="00825527">
      <w:pPr>
        <w:spacing w:line="480" w:lineRule="auto"/>
        <w:ind w:firstLineChars="100" w:firstLine="280"/>
        <w:rPr>
          <w:rFonts w:hAnsi="宋体"/>
          <w:sz w:val="28"/>
          <w:szCs w:val="28"/>
          <w:u w:val="single"/>
        </w:rPr>
      </w:pPr>
      <w:r>
        <w:rPr>
          <w:rFonts w:hAnsi="宋体"/>
          <w:sz w:val="28"/>
          <w:szCs w:val="28"/>
        </w:rPr>
        <w:t>日期：</w:t>
      </w:r>
    </w:p>
    <w:p w:rsidR="006E7EF6" w:rsidRDefault="00825527">
      <w:pPr>
        <w:rPr>
          <w:b/>
          <w:color w:val="000000"/>
          <w:sz w:val="28"/>
          <w:szCs w:val="28"/>
        </w:rPr>
      </w:pPr>
      <w:r>
        <w:rPr>
          <w:sz w:val="28"/>
          <w:szCs w:val="28"/>
        </w:rPr>
        <w:br w:type="page"/>
      </w:r>
      <w:r>
        <w:rPr>
          <w:rFonts w:hint="eastAsia"/>
          <w:b/>
          <w:color w:val="000000"/>
          <w:sz w:val="28"/>
          <w:szCs w:val="28"/>
        </w:rPr>
        <w:lastRenderedPageBreak/>
        <w:t>二、中药配方颗粒报价明细</w:t>
      </w:r>
    </w:p>
    <w:p w:rsidR="006E7EF6" w:rsidRDefault="00825527">
      <w:pPr>
        <w:spacing w:line="360" w:lineRule="auto"/>
        <w:ind w:leftChars="300" w:left="1906" w:hanging="1276"/>
        <w:rPr>
          <w:sz w:val="28"/>
          <w:szCs w:val="28"/>
        </w:rPr>
      </w:pPr>
      <w:r>
        <w:rPr>
          <w:rFonts w:hint="eastAsia"/>
          <w:sz w:val="28"/>
          <w:szCs w:val="28"/>
        </w:rPr>
        <w:t>详见，</w:t>
      </w:r>
      <w:r>
        <w:rPr>
          <w:rFonts w:hint="eastAsia"/>
          <w:sz w:val="28"/>
          <w:szCs w:val="28"/>
        </w:rPr>
        <w:t>E</w:t>
      </w:r>
      <w:r>
        <w:rPr>
          <w:sz w:val="28"/>
          <w:szCs w:val="28"/>
        </w:rPr>
        <w:t>XCEL</w:t>
      </w:r>
      <w:r>
        <w:rPr>
          <w:rFonts w:hint="eastAsia"/>
          <w:sz w:val="28"/>
          <w:szCs w:val="28"/>
        </w:rPr>
        <w:t>品种目录</w:t>
      </w:r>
    </w:p>
    <w:p w:rsidR="006E7EF6" w:rsidRDefault="006E7EF6">
      <w:pPr>
        <w:rPr>
          <w:color w:val="FF0000"/>
        </w:rPr>
      </w:pPr>
    </w:p>
    <w:sectPr w:rsidR="006E7EF6" w:rsidSect="006E7EF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412" w:rsidRDefault="00E62412" w:rsidP="006E7EF6">
      <w:r>
        <w:separator/>
      </w:r>
    </w:p>
  </w:endnote>
  <w:endnote w:type="continuationSeparator" w:id="1">
    <w:p w:rsidR="00E62412" w:rsidRDefault="00E62412" w:rsidP="006E7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汉仪中等线K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D4" w:rsidRDefault="009A5072">
    <w:pPr>
      <w:pStyle w:val="a8"/>
      <w:framePr w:wrap="around" w:vAnchor="text" w:hAnchor="margin" w:xAlign="center" w:y="1"/>
      <w:rPr>
        <w:rStyle w:val="ac"/>
      </w:rPr>
    </w:pPr>
    <w:r>
      <w:rPr>
        <w:rStyle w:val="ac"/>
      </w:rPr>
      <w:fldChar w:fldCharType="begin"/>
    </w:r>
    <w:r w:rsidR="00313BD4">
      <w:rPr>
        <w:rStyle w:val="ac"/>
      </w:rPr>
      <w:instrText xml:space="preserve">PAGE  </w:instrText>
    </w:r>
    <w:r>
      <w:rPr>
        <w:rStyle w:val="ac"/>
      </w:rPr>
      <w:fldChar w:fldCharType="separate"/>
    </w:r>
    <w:r w:rsidR="00313BD4">
      <w:rPr>
        <w:rStyle w:val="ac"/>
      </w:rPr>
      <w:t>2</w:t>
    </w:r>
    <w:r>
      <w:rPr>
        <w:rStyle w:val="ac"/>
      </w:rPr>
      <w:fldChar w:fldCharType="end"/>
    </w:r>
  </w:p>
  <w:p w:rsidR="00313BD4" w:rsidRDefault="00313B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D4" w:rsidRDefault="009A5072">
    <w:pPr>
      <w:pStyle w:val="a8"/>
    </w:pPr>
    <w: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13BD4" w:rsidRDefault="00313BD4">
                <w:pPr>
                  <w:pStyle w:val="a8"/>
                  <w:rPr>
                    <w:rStyle w:val="ac"/>
                  </w:rPr>
                </w:pPr>
                <w:r>
                  <w:rPr>
                    <w:rStyle w:val="ac"/>
                  </w:rPr>
                  <w:t>第</w:t>
                </w:r>
                <w:r w:rsidR="009A5072">
                  <w:rPr>
                    <w:rStyle w:val="ac"/>
                  </w:rPr>
                  <w:fldChar w:fldCharType="begin"/>
                </w:r>
                <w:r>
                  <w:rPr>
                    <w:rStyle w:val="ac"/>
                  </w:rPr>
                  <w:instrText xml:space="preserve"> PAGE  \* MERGEFORMAT </w:instrText>
                </w:r>
                <w:r w:rsidR="009A5072">
                  <w:rPr>
                    <w:rStyle w:val="ac"/>
                  </w:rPr>
                  <w:fldChar w:fldCharType="separate"/>
                </w:r>
                <w:r w:rsidR="001555B4">
                  <w:rPr>
                    <w:rStyle w:val="ac"/>
                    <w:noProof/>
                  </w:rPr>
                  <w:t>3</w:t>
                </w:r>
                <w:r w:rsidR="009A5072">
                  <w:rPr>
                    <w:rStyle w:val="ac"/>
                  </w:rPr>
                  <w:fldChar w:fldCharType="end"/>
                </w:r>
                <w:r>
                  <w:rPr>
                    <w:rStyle w:val="ac"/>
                  </w:rPr>
                  <w:t>页共</w:t>
                </w:r>
                <w:fldSimple w:instr=" NUMPAGES  \* MERGEFORMAT ">
                  <w:r w:rsidR="001555B4" w:rsidRPr="001555B4">
                    <w:rPr>
                      <w:rStyle w:val="ac"/>
                      <w:noProof/>
                    </w:rPr>
                    <w:t>32</w:t>
                  </w:r>
                </w:fldSimple>
                <w:r>
                  <w:rPr>
                    <w:rStyle w:val="ac"/>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D4" w:rsidRDefault="009A5072">
    <w:pPr>
      <w:pStyle w:val="a8"/>
    </w:pPr>
    <w: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13BD4" w:rsidRDefault="00313BD4">
                <w:pPr>
                  <w:pStyle w:val="a8"/>
                </w:pPr>
                <w:r>
                  <w:t>第</w:t>
                </w:r>
                <w:fldSimple w:instr=" PAGE  \* MERGEFORMAT ">
                  <w:r w:rsidR="001555B4">
                    <w:rPr>
                      <w:noProof/>
                    </w:rPr>
                    <w:t>1</w:t>
                  </w:r>
                </w:fldSimple>
                <w:r>
                  <w:t>页共</w:t>
                </w:r>
                <w:fldSimple w:instr=" NUMPAGES  \* MERGEFORMAT ">
                  <w:r w:rsidR="001555B4">
                    <w:rPr>
                      <w:noProof/>
                    </w:rPr>
                    <w:t>32</w:t>
                  </w:r>
                </w:fldSimple>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412" w:rsidRDefault="00E62412" w:rsidP="006E7EF6">
      <w:r>
        <w:separator/>
      </w:r>
    </w:p>
  </w:footnote>
  <w:footnote w:type="continuationSeparator" w:id="1">
    <w:p w:rsidR="00E62412" w:rsidRDefault="00E62412" w:rsidP="006E7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7886A9"/>
    <w:multiLevelType w:val="singleLevel"/>
    <w:tmpl w:val="FA7886A9"/>
    <w:lvl w:ilvl="0">
      <w:start w:val="1"/>
      <w:numFmt w:val="chineseCounting"/>
      <w:suff w:val="space"/>
      <w:lvlText w:val="第%1章"/>
      <w:lvlJc w:val="left"/>
      <w:rPr>
        <w:rFonts w:hint="eastAsia"/>
      </w:rPr>
    </w:lvl>
  </w:abstractNum>
  <w:abstractNum w:abstractNumId="1">
    <w:nsid w:val="1F3FA9FD"/>
    <w:multiLevelType w:val="singleLevel"/>
    <w:tmpl w:val="1F3FA9FD"/>
    <w:lvl w:ilvl="0">
      <w:start w:val="7"/>
      <w:numFmt w:val="chineseCounting"/>
      <w:suff w:val="space"/>
      <w:lvlText w:val="第%1章"/>
      <w:lvlJc w:val="left"/>
      <w:pPr>
        <w:ind w:left="413"/>
      </w:pPr>
      <w:rPr>
        <w:rFonts w:hint="eastAsia"/>
      </w:rPr>
    </w:lvl>
  </w:abstractNum>
  <w:abstractNum w:abstractNumId="2">
    <w:nsid w:val="7C8A86ED"/>
    <w:multiLevelType w:val="singleLevel"/>
    <w:tmpl w:val="7C8A86ED"/>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iY2JkMjU3NGYzZTEwMzZmMGFkZWViYmNkYWU3NDIifQ=="/>
  </w:docVars>
  <w:rsids>
    <w:rsidRoot w:val="00671A08"/>
    <w:rsid w:val="FF7DA7A6"/>
    <w:rsid w:val="00071A1B"/>
    <w:rsid w:val="00075640"/>
    <w:rsid w:val="0008579E"/>
    <w:rsid w:val="000B704A"/>
    <w:rsid w:val="000C4862"/>
    <w:rsid w:val="000F473C"/>
    <w:rsid w:val="001071BA"/>
    <w:rsid w:val="0012419D"/>
    <w:rsid w:val="00126A07"/>
    <w:rsid w:val="00132B47"/>
    <w:rsid w:val="00136D6C"/>
    <w:rsid w:val="00136F03"/>
    <w:rsid w:val="0013754E"/>
    <w:rsid w:val="0014276C"/>
    <w:rsid w:val="00145C56"/>
    <w:rsid w:val="00154E9D"/>
    <w:rsid w:val="001555B4"/>
    <w:rsid w:val="001565E0"/>
    <w:rsid w:val="001704B8"/>
    <w:rsid w:val="00170652"/>
    <w:rsid w:val="00180348"/>
    <w:rsid w:val="00184552"/>
    <w:rsid w:val="001A77BB"/>
    <w:rsid w:val="001C7105"/>
    <w:rsid w:val="001F4030"/>
    <w:rsid w:val="00200118"/>
    <w:rsid w:val="0023651D"/>
    <w:rsid w:val="00252E80"/>
    <w:rsid w:val="002967A5"/>
    <w:rsid w:val="002A5361"/>
    <w:rsid w:val="002B6F0D"/>
    <w:rsid w:val="002D6E88"/>
    <w:rsid w:val="002F490E"/>
    <w:rsid w:val="002F628B"/>
    <w:rsid w:val="003000D4"/>
    <w:rsid w:val="00303105"/>
    <w:rsid w:val="003047C5"/>
    <w:rsid w:val="003102DE"/>
    <w:rsid w:val="003119A8"/>
    <w:rsid w:val="00313BD4"/>
    <w:rsid w:val="00320743"/>
    <w:rsid w:val="00340464"/>
    <w:rsid w:val="003609F7"/>
    <w:rsid w:val="00386012"/>
    <w:rsid w:val="003A2336"/>
    <w:rsid w:val="003B5CAD"/>
    <w:rsid w:val="003D46BA"/>
    <w:rsid w:val="003D501B"/>
    <w:rsid w:val="003E655E"/>
    <w:rsid w:val="00413762"/>
    <w:rsid w:val="004157DE"/>
    <w:rsid w:val="00446AAC"/>
    <w:rsid w:val="0046401B"/>
    <w:rsid w:val="00481214"/>
    <w:rsid w:val="004A3686"/>
    <w:rsid w:val="004B1E0A"/>
    <w:rsid w:val="004E2DD6"/>
    <w:rsid w:val="004E592C"/>
    <w:rsid w:val="004F2A82"/>
    <w:rsid w:val="004F37F2"/>
    <w:rsid w:val="00516BAF"/>
    <w:rsid w:val="0054708C"/>
    <w:rsid w:val="00553286"/>
    <w:rsid w:val="005614D8"/>
    <w:rsid w:val="00564307"/>
    <w:rsid w:val="0056708D"/>
    <w:rsid w:val="00570631"/>
    <w:rsid w:val="005A48CE"/>
    <w:rsid w:val="005C58A6"/>
    <w:rsid w:val="005C6249"/>
    <w:rsid w:val="005F7CAC"/>
    <w:rsid w:val="0061788A"/>
    <w:rsid w:val="00630011"/>
    <w:rsid w:val="00636700"/>
    <w:rsid w:val="006465A1"/>
    <w:rsid w:val="00652DF6"/>
    <w:rsid w:val="00655411"/>
    <w:rsid w:val="006712D7"/>
    <w:rsid w:val="00671A08"/>
    <w:rsid w:val="0069410E"/>
    <w:rsid w:val="006A0F38"/>
    <w:rsid w:val="006A2977"/>
    <w:rsid w:val="006B2E5F"/>
    <w:rsid w:val="006C6758"/>
    <w:rsid w:val="006E13B2"/>
    <w:rsid w:val="006E7005"/>
    <w:rsid w:val="006E7890"/>
    <w:rsid w:val="006E7EF6"/>
    <w:rsid w:val="0071177A"/>
    <w:rsid w:val="007212D0"/>
    <w:rsid w:val="0072185F"/>
    <w:rsid w:val="00727162"/>
    <w:rsid w:val="0073393F"/>
    <w:rsid w:val="00753CC0"/>
    <w:rsid w:val="00764118"/>
    <w:rsid w:val="0078018B"/>
    <w:rsid w:val="00785902"/>
    <w:rsid w:val="007A2866"/>
    <w:rsid w:val="007A2C28"/>
    <w:rsid w:val="007B7BB1"/>
    <w:rsid w:val="007C5E3D"/>
    <w:rsid w:val="007C6EAF"/>
    <w:rsid w:val="007F7458"/>
    <w:rsid w:val="00820AF3"/>
    <w:rsid w:val="00821B5D"/>
    <w:rsid w:val="00825527"/>
    <w:rsid w:val="0087206A"/>
    <w:rsid w:val="00873AA3"/>
    <w:rsid w:val="008A3695"/>
    <w:rsid w:val="008C145C"/>
    <w:rsid w:val="008C4364"/>
    <w:rsid w:val="008D0C93"/>
    <w:rsid w:val="008D0FF6"/>
    <w:rsid w:val="008D3409"/>
    <w:rsid w:val="008D3CDD"/>
    <w:rsid w:val="009075EA"/>
    <w:rsid w:val="009113EA"/>
    <w:rsid w:val="00935667"/>
    <w:rsid w:val="00960351"/>
    <w:rsid w:val="00973761"/>
    <w:rsid w:val="009974E3"/>
    <w:rsid w:val="009A5072"/>
    <w:rsid w:val="009C2088"/>
    <w:rsid w:val="009E070C"/>
    <w:rsid w:val="00A04476"/>
    <w:rsid w:val="00A3397D"/>
    <w:rsid w:val="00A548B6"/>
    <w:rsid w:val="00A62752"/>
    <w:rsid w:val="00A840AB"/>
    <w:rsid w:val="00A94D6F"/>
    <w:rsid w:val="00AA35DF"/>
    <w:rsid w:val="00AA3827"/>
    <w:rsid w:val="00AE53A4"/>
    <w:rsid w:val="00B0482F"/>
    <w:rsid w:val="00B049EF"/>
    <w:rsid w:val="00B10FC1"/>
    <w:rsid w:val="00B27AC5"/>
    <w:rsid w:val="00BB7620"/>
    <w:rsid w:val="00BD2CF6"/>
    <w:rsid w:val="00C1546F"/>
    <w:rsid w:val="00C16086"/>
    <w:rsid w:val="00C16373"/>
    <w:rsid w:val="00C22998"/>
    <w:rsid w:val="00C564FE"/>
    <w:rsid w:val="00C73AD6"/>
    <w:rsid w:val="00C73CEE"/>
    <w:rsid w:val="00C77179"/>
    <w:rsid w:val="00C8749F"/>
    <w:rsid w:val="00C96F32"/>
    <w:rsid w:val="00CA03E9"/>
    <w:rsid w:val="00CA07F5"/>
    <w:rsid w:val="00CA5CB6"/>
    <w:rsid w:val="00CB0BCD"/>
    <w:rsid w:val="00CB31A8"/>
    <w:rsid w:val="00CB3295"/>
    <w:rsid w:val="00CF20F9"/>
    <w:rsid w:val="00D06CAC"/>
    <w:rsid w:val="00D15214"/>
    <w:rsid w:val="00D26A19"/>
    <w:rsid w:val="00D44773"/>
    <w:rsid w:val="00D45DE2"/>
    <w:rsid w:val="00D6397D"/>
    <w:rsid w:val="00D64657"/>
    <w:rsid w:val="00D92C6C"/>
    <w:rsid w:val="00D96977"/>
    <w:rsid w:val="00D97340"/>
    <w:rsid w:val="00DB4BF5"/>
    <w:rsid w:val="00DB5D9F"/>
    <w:rsid w:val="00DC75AE"/>
    <w:rsid w:val="00DD51A1"/>
    <w:rsid w:val="00DE2678"/>
    <w:rsid w:val="00E04190"/>
    <w:rsid w:val="00E064B4"/>
    <w:rsid w:val="00E07236"/>
    <w:rsid w:val="00E07A71"/>
    <w:rsid w:val="00E104EA"/>
    <w:rsid w:val="00E36172"/>
    <w:rsid w:val="00E46C51"/>
    <w:rsid w:val="00E569B2"/>
    <w:rsid w:val="00E62412"/>
    <w:rsid w:val="00E64A74"/>
    <w:rsid w:val="00E86484"/>
    <w:rsid w:val="00E90BF6"/>
    <w:rsid w:val="00EB186F"/>
    <w:rsid w:val="00EC6411"/>
    <w:rsid w:val="00EC707D"/>
    <w:rsid w:val="00ED1EA8"/>
    <w:rsid w:val="00ED207A"/>
    <w:rsid w:val="00EE2A4C"/>
    <w:rsid w:val="00EF0B67"/>
    <w:rsid w:val="00EF20B1"/>
    <w:rsid w:val="00EF6DC4"/>
    <w:rsid w:val="00F01121"/>
    <w:rsid w:val="00F177D9"/>
    <w:rsid w:val="00F65DA7"/>
    <w:rsid w:val="00F81A20"/>
    <w:rsid w:val="00F97CAD"/>
    <w:rsid w:val="00FB6810"/>
    <w:rsid w:val="00FB6BF1"/>
    <w:rsid w:val="00FD63DF"/>
    <w:rsid w:val="00FD6D27"/>
    <w:rsid w:val="00FF2B1A"/>
    <w:rsid w:val="023636BB"/>
    <w:rsid w:val="08E82F78"/>
    <w:rsid w:val="0A2E7F9B"/>
    <w:rsid w:val="0B3A0E43"/>
    <w:rsid w:val="252B29D9"/>
    <w:rsid w:val="25E52364"/>
    <w:rsid w:val="2EFA1E71"/>
    <w:rsid w:val="328B4E7C"/>
    <w:rsid w:val="37B23623"/>
    <w:rsid w:val="40FB5C6C"/>
    <w:rsid w:val="42811F25"/>
    <w:rsid w:val="48074B4D"/>
    <w:rsid w:val="4E7559D6"/>
    <w:rsid w:val="55D82DC0"/>
    <w:rsid w:val="5A551748"/>
    <w:rsid w:val="5CC302CB"/>
    <w:rsid w:val="5EB81CFC"/>
    <w:rsid w:val="62A46E5D"/>
    <w:rsid w:val="677D279B"/>
    <w:rsid w:val="69941392"/>
    <w:rsid w:val="69E043AA"/>
    <w:rsid w:val="720D6C07"/>
    <w:rsid w:val="73946132"/>
    <w:rsid w:val="745E32A8"/>
    <w:rsid w:val="7DC46119"/>
    <w:rsid w:val="7E3F7EC5"/>
    <w:rsid w:val="7EED42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2" w:uiPriority="39" w:unhideWhenUsed="1" w:qFormat="1"/>
    <w:lsdException w:name="annotation text" w:qFormat="1"/>
    <w:lsdException w:name="header" w:qFormat="1"/>
    <w:lsdException w:name="footer" w:qFormat="1"/>
    <w:lsdException w:name="index heading"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3"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EF6"/>
    <w:pPr>
      <w:widowControl w:val="0"/>
      <w:jc w:val="both"/>
    </w:pPr>
    <w:rPr>
      <w:kern w:val="2"/>
      <w:sz w:val="21"/>
      <w:szCs w:val="24"/>
    </w:rPr>
  </w:style>
  <w:style w:type="paragraph" w:styleId="2">
    <w:name w:val="heading 2"/>
    <w:basedOn w:val="a"/>
    <w:next w:val="a"/>
    <w:qFormat/>
    <w:rsid w:val="006E7EF6"/>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unhideWhenUsed/>
    <w:qFormat/>
    <w:rsid w:val="006E7EF6"/>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E7EF6"/>
    <w:pPr>
      <w:jc w:val="left"/>
    </w:pPr>
  </w:style>
  <w:style w:type="paragraph" w:styleId="3">
    <w:name w:val="Body Text 3"/>
    <w:basedOn w:val="a"/>
    <w:qFormat/>
    <w:rsid w:val="006E7EF6"/>
    <w:pPr>
      <w:spacing w:after="120"/>
    </w:pPr>
    <w:rPr>
      <w:sz w:val="16"/>
      <w:szCs w:val="16"/>
    </w:rPr>
  </w:style>
  <w:style w:type="paragraph" w:styleId="a4">
    <w:name w:val="Body Text"/>
    <w:basedOn w:val="a"/>
    <w:qFormat/>
    <w:rsid w:val="006E7EF6"/>
    <w:pPr>
      <w:spacing w:line="360" w:lineRule="auto"/>
    </w:pPr>
    <w:rPr>
      <w:szCs w:val="20"/>
    </w:rPr>
  </w:style>
  <w:style w:type="paragraph" w:styleId="a5">
    <w:name w:val="Body Text Indent"/>
    <w:basedOn w:val="a"/>
    <w:link w:val="Char"/>
    <w:qFormat/>
    <w:rsid w:val="006E7EF6"/>
    <w:pPr>
      <w:spacing w:line="400" w:lineRule="atLeast"/>
      <w:ind w:left="210" w:firstLine="210"/>
    </w:pPr>
    <w:rPr>
      <w:rFonts w:ascii="宋体" w:eastAsia="Times New Roman" w:hAnsi="宋体"/>
      <w:szCs w:val="20"/>
    </w:rPr>
  </w:style>
  <w:style w:type="paragraph" w:styleId="a6">
    <w:name w:val="Plain Text"/>
    <w:basedOn w:val="a"/>
    <w:link w:val="Char0"/>
    <w:qFormat/>
    <w:rsid w:val="006E7EF6"/>
    <w:pPr>
      <w:widowControl/>
      <w:overflowPunct w:val="0"/>
      <w:autoSpaceDE w:val="0"/>
      <w:autoSpaceDN w:val="0"/>
      <w:adjustRightInd w:val="0"/>
      <w:jc w:val="left"/>
      <w:textAlignment w:val="baseline"/>
    </w:pPr>
    <w:rPr>
      <w:rFonts w:ascii="宋体" w:hAnsi="Courier New"/>
      <w:kern w:val="0"/>
      <w:szCs w:val="20"/>
    </w:rPr>
  </w:style>
  <w:style w:type="paragraph" w:styleId="a7">
    <w:name w:val="Date"/>
    <w:basedOn w:val="a"/>
    <w:next w:val="a"/>
    <w:rsid w:val="006E7EF6"/>
    <w:pPr>
      <w:ind w:leftChars="2500" w:left="100"/>
    </w:pPr>
    <w:rPr>
      <w:rFonts w:ascii="仿宋_GB2312" w:eastAsia="仿宋_GB2312"/>
      <w:b/>
      <w:sz w:val="36"/>
      <w:szCs w:val="36"/>
    </w:rPr>
  </w:style>
  <w:style w:type="paragraph" w:styleId="a8">
    <w:name w:val="footer"/>
    <w:basedOn w:val="a"/>
    <w:qFormat/>
    <w:rsid w:val="006E7EF6"/>
    <w:pPr>
      <w:tabs>
        <w:tab w:val="center" w:pos="4153"/>
        <w:tab w:val="right" w:pos="8306"/>
      </w:tabs>
      <w:snapToGrid w:val="0"/>
      <w:jc w:val="left"/>
    </w:pPr>
    <w:rPr>
      <w:sz w:val="18"/>
      <w:szCs w:val="18"/>
    </w:rPr>
  </w:style>
  <w:style w:type="paragraph" w:styleId="a9">
    <w:name w:val="header"/>
    <w:basedOn w:val="a"/>
    <w:qFormat/>
    <w:rsid w:val="006E7EF6"/>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
    <w:qFormat/>
    <w:rsid w:val="006E7EF6"/>
    <w:rPr>
      <w:szCs w:val="20"/>
    </w:rPr>
  </w:style>
  <w:style w:type="paragraph" w:styleId="1">
    <w:name w:val="index 1"/>
    <w:basedOn w:val="a"/>
    <w:next w:val="a"/>
    <w:qFormat/>
    <w:rsid w:val="006E7EF6"/>
  </w:style>
  <w:style w:type="paragraph" w:styleId="20">
    <w:name w:val="toc 2"/>
    <w:basedOn w:val="a"/>
    <w:next w:val="a"/>
    <w:uiPriority w:val="39"/>
    <w:unhideWhenUsed/>
    <w:qFormat/>
    <w:rsid w:val="006E7EF6"/>
    <w:pPr>
      <w:ind w:leftChars="200" w:left="420"/>
    </w:pPr>
    <w:rPr>
      <w:rFonts w:ascii="Calibri" w:eastAsia="仿宋" w:hAnsi="Calibri"/>
      <w:sz w:val="24"/>
      <w:szCs w:val="22"/>
    </w:rPr>
  </w:style>
  <w:style w:type="table" w:styleId="ab">
    <w:name w:val="Table Grid"/>
    <w:basedOn w:val="a1"/>
    <w:qFormat/>
    <w:rsid w:val="006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6E7EF6"/>
  </w:style>
  <w:style w:type="character" w:customStyle="1" w:styleId="Char">
    <w:name w:val="正文文本缩进 Char"/>
    <w:link w:val="a5"/>
    <w:qFormat/>
    <w:rsid w:val="006E7EF6"/>
    <w:rPr>
      <w:rFonts w:ascii="宋体" w:hAnsi="宋体"/>
      <w:kern w:val="2"/>
      <w:sz w:val="21"/>
      <w:lang w:bidi="ar-SA"/>
    </w:rPr>
  </w:style>
  <w:style w:type="character" w:customStyle="1" w:styleId="Char0">
    <w:name w:val="纯文本 Char"/>
    <w:link w:val="a6"/>
    <w:semiHidden/>
    <w:qFormat/>
    <w:locked/>
    <w:rsid w:val="006E7EF6"/>
    <w:rPr>
      <w:rFonts w:ascii="宋体" w:eastAsia="宋体" w:hAnsi="Courier New"/>
      <w:sz w:val="21"/>
      <w:lang w:bidi="ar-SA"/>
    </w:rPr>
  </w:style>
  <w:style w:type="paragraph" w:customStyle="1" w:styleId="ad">
    <w:name w:val="图"/>
    <w:basedOn w:val="a"/>
    <w:qFormat/>
    <w:rsid w:val="006E7EF6"/>
    <w:pPr>
      <w:keepNext/>
      <w:adjustRightInd w:val="0"/>
      <w:spacing w:before="60" w:after="60" w:line="300" w:lineRule="auto"/>
      <w:jc w:val="center"/>
      <w:textAlignment w:val="center"/>
    </w:pPr>
    <w:rPr>
      <w:snapToGrid w:val="0"/>
      <w:spacing w:val="20"/>
      <w:kern w:val="0"/>
      <w:sz w:val="24"/>
      <w:szCs w:val="20"/>
    </w:rPr>
  </w:style>
  <w:style w:type="character" w:customStyle="1" w:styleId="font41">
    <w:name w:val="font41"/>
    <w:basedOn w:val="a0"/>
    <w:rsid w:val="006E7EF6"/>
    <w:rPr>
      <w:rFonts w:ascii="宋体" w:eastAsia="宋体" w:hAnsi="宋体" w:cs="宋体" w:hint="eastAsia"/>
      <w:color w:val="000000"/>
      <w:sz w:val="21"/>
      <w:szCs w:val="21"/>
      <w:u w:val="none"/>
    </w:rPr>
  </w:style>
  <w:style w:type="character" w:customStyle="1" w:styleId="font61">
    <w:name w:val="font61"/>
    <w:basedOn w:val="a0"/>
    <w:rsid w:val="006E7EF6"/>
    <w:rPr>
      <w:rFonts w:ascii="Times New Roman" w:hAnsi="Times New Roman" w:cs="Times New Roman" w:hint="default"/>
      <w:color w:val="000000"/>
      <w:sz w:val="21"/>
      <w:szCs w:val="21"/>
      <w:u w:val="none"/>
    </w:rPr>
  </w:style>
  <w:style w:type="character" w:styleId="ae">
    <w:name w:val="Hyperlink"/>
    <w:uiPriority w:val="99"/>
    <w:rsid w:val="002A536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jtcmh.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jtcmh.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2347</Words>
  <Characters>13384</Characters>
  <Application>Microsoft Office Word</Application>
  <DocSecurity>0</DocSecurity>
  <Lines>111</Lines>
  <Paragraphs>31</Paragraphs>
  <ScaleCrop>false</ScaleCrop>
  <Company>微软中国</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遴选文件</dc:title>
  <dc:creator>admin</dc:creator>
  <cp:lastModifiedBy>微软用户</cp:lastModifiedBy>
  <cp:revision>47</cp:revision>
  <cp:lastPrinted>2023-02-13T14:30:00Z</cp:lastPrinted>
  <dcterms:created xsi:type="dcterms:W3CDTF">2023-01-09T09:41:00Z</dcterms:created>
  <dcterms:modified xsi:type="dcterms:W3CDTF">2024-01-09T08:58:00Z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501884E038CD4026B75E5360ED8EAEC9</vt:lpwstr>
  </property>
</Properties>
</file>